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3414" w14:textId="77777777" w:rsidR="00C26B0C" w:rsidRPr="002243F7" w:rsidRDefault="000A1C3C" w:rsidP="00C26B0C">
      <w:pPr>
        <w:pStyle w:val="Nagwek"/>
        <w:jc w:val="right"/>
        <w:rPr>
          <w:rFonts w:ascii="Arial Narrow" w:hAnsi="Arial Narrow"/>
          <w:i/>
          <w:iCs/>
          <w:sz w:val="16"/>
          <w:szCs w:val="16"/>
        </w:rPr>
      </w:pPr>
      <w:r w:rsidRPr="007C5691">
        <w:rPr>
          <w:rFonts w:ascii="Arial Narrow" w:hAnsi="Arial Narrow"/>
          <w:b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r w:rsidR="007C5691">
        <w:rPr>
          <w:rFonts w:ascii="Arial Narrow" w:hAnsi="Arial Narrow"/>
          <w:b/>
          <w:sz w:val="32"/>
          <w:szCs w:val="32"/>
        </w:rPr>
        <w:t xml:space="preserve">                           </w:t>
      </w:r>
      <w:r w:rsidR="00C26B0C" w:rsidRPr="002243F7">
        <w:rPr>
          <w:rFonts w:ascii="Arial Narrow" w:hAnsi="Arial Narrow"/>
          <w:i/>
          <w:iCs/>
          <w:sz w:val="16"/>
          <w:szCs w:val="16"/>
        </w:rPr>
        <w:t xml:space="preserve">Załącznik nr </w:t>
      </w:r>
      <w:r w:rsidR="00A2386B">
        <w:rPr>
          <w:rFonts w:ascii="Arial Narrow" w:hAnsi="Arial Narrow"/>
          <w:i/>
          <w:iCs/>
          <w:sz w:val="16"/>
          <w:szCs w:val="16"/>
        </w:rPr>
        <w:t>1</w:t>
      </w:r>
      <w:r w:rsidR="00C26B0C" w:rsidRPr="002243F7">
        <w:rPr>
          <w:rFonts w:ascii="Arial Narrow" w:hAnsi="Arial Narrow"/>
          <w:i/>
          <w:iCs/>
          <w:sz w:val="16"/>
          <w:szCs w:val="16"/>
        </w:rPr>
        <w:br/>
        <w:t>do Regulaminu w sprawie szczegółowych zasad przeprowadzania przetargu ustnego nieograniczonego (aukcji) na sprzedaż środków trwałych</w:t>
      </w:r>
    </w:p>
    <w:p w14:paraId="2C37C44D" w14:textId="77777777" w:rsidR="000A1C3C" w:rsidRPr="007C5691" w:rsidRDefault="000A1C3C" w:rsidP="001E41A0">
      <w:pPr>
        <w:pStyle w:val="Bezodstpw"/>
        <w:jc w:val="center"/>
        <w:rPr>
          <w:rFonts w:ascii="Arial Narrow" w:hAnsi="Arial Narrow"/>
          <w:b/>
          <w:i/>
          <w:iCs/>
          <w:sz w:val="28"/>
          <w:szCs w:val="28"/>
        </w:rPr>
      </w:pPr>
    </w:p>
    <w:p w14:paraId="72727A10" w14:textId="77777777" w:rsidR="000A1C3C" w:rsidRPr="007C5691" w:rsidRDefault="000A1C3C" w:rsidP="001E41A0">
      <w:pPr>
        <w:pStyle w:val="Bezodstpw"/>
        <w:jc w:val="center"/>
        <w:rPr>
          <w:rFonts w:ascii="Arial Narrow" w:hAnsi="Arial Narrow"/>
          <w:b/>
          <w:sz w:val="32"/>
          <w:szCs w:val="32"/>
        </w:rPr>
      </w:pPr>
    </w:p>
    <w:p w14:paraId="2CC1AB94" w14:textId="77777777" w:rsidR="006670F2" w:rsidRPr="00A2386B" w:rsidRDefault="006670F2" w:rsidP="001E41A0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A2386B">
        <w:rPr>
          <w:rFonts w:ascii="Arial Narrow" w:hAnsi="Arial Narrow"/>
          <w:b/>
          <w:sz w:val="28"/>
          <w:szCs w:val="28"/>
        </w:rPr>
        <w:t>Podkarpacki Zarząd  Dróg Wojewódzkich</w:t>
      </w:r>
    </w:p>
    <w:p w14:paraId="1CE018AC" w14:textId="77777777" w:rsidR="006670F2" w:rsidRPr="00A2386B" w:rsidRDefault="006670F2" w:rsidP="00DF206B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A2386B">
        <w:rPr>
          <w:rFonts w:ascii="Arial Narrow" w:hAnsi="Arial Narrow"/>
          <w:b/>
          <w:sz w:val="28"/>
          <w:szCs w:val="28"/>
        </w:rPr>
        <w:t>35-105 Rzeszów, ul. T. Boya Żeleńskiego 19a</w:t>
      </w:r>
    </w:p>
    <w:p w14:paraId="5C1F3209" w14:textId="77777777" w:rsidR="006670F2" w:rsidRPr="00A2386B" w:rsidRDefault="006670F2" w:rsidP="00DF206B">
      <w:pPr>
        <w:pStyle w:val="Bezodstpw"/>
        <w:jc w:val="center"/>
        <w:rPr>
          <w:rFonts w:ascii="Arial Narrow" w:hAnsi="Arial Narrow"/>
          <w:b/>
          <w:i/>
          <w:sz w:val="28"/>
          <w:szCs w:val="28"/>
        </w:rPr>
      </w:pPr>
      <w:r w:rsidRPr="00A2386B">
        <w:rPr>
          <w:rFonts w:ascii="Arial Narrow" w:hAnsi="Arial Narrow"/>
          <w:b/>
          <w:i/>
          <w:sz w:val="28"/>
          <w:szCs w:val="28"/>
        </w:rPr>
        <w:t>Tel. (17) 860-94-83; fax: (17) 860-94-</w:t>
      </w:r>
      <w:r w:rsidR="000D0280" w:rsidRPr="00A2386B">
        <w:rPr>
          <w:rFonts w:ascii="Arial Narrow" w:hAnsi="Arial Narrow"/>
          <w:b/>
          <w:i/>
          <w:sz w:val="28"/>
          <w:szCs w:val="28"/>
        </w:rPr>
        <w:t>56</w:t>
      </w:r>
    </w:p>
    <w:p w14:paraId="33CF5BE9" w14:textId="10416F3C" w:rsidR="002837E6" w:rsidRPr="00A2386B" w:rsidRDefault="006670F2" w:rsidP="0045265F">
      <w:pPr>
        <w:pStyle w:val="Bezodstpw"/>
        <w:spacing w:line="276" w:lineRule="auto"/>
        <w:jc w:val="center"/>
        <w:rPr>
          <w:rFonts w:ascii="Arial Narrow" w:hAnsi="Arial Narrow"/>
          <w:b/>
          <w:i/>
          <w:sz w:val="28"/>
          <w:szCs w:val="28"/>
        </w:rPr>
      </w:pPr>
      <w:r w:rsidRPr="00A2386B">
        <w:rPr>
          <w:rFonts w:ascii="Arial Narrow" w:hAnsi="Arial Narrow"/>
          <w:b/>
          <w:i/>
          <w:sz w:val="28"/>
          <w:szCs w:val="28"/>
        </w:rPr>
        <w:t xml:space="preserve">ogłasza przetarg </w:t>
      </w:r>
      <w:r w:rsidR="003C6D22" w:rsidRPr="00A2386B">
        <w:rPr>
          <w:rFonts w:ascii="Arial Narrow" w:hAnsi="Arial Narrow"/>
          <w:b/>
          <w:i/>
          <w:sz w:val="28"/>
          <w:szCs w:val="28"/>
        </w:rPr>
        <w:t>publiczny</w:t>
      </w:r>
      <w:r w:rsidRPr="00A2386B">
        <w:rPr>
          <w:rFonts w:ascii="Arial Narrow" w:hAnsi="Arial Narrow"/>
          <w:b/>
          <w:i/>
          <w:sz w:val="28"/>
          <w:szCs w:val="28"/>
        </w:rPr>
        <w:t xml:space="preserve"> (</w:t>
      </w:r>
      <w:r w:rsidR="003C6D22" w:rsidRPr="00A2386B">
        <w:rPr>
          <w:rFonts w:ascii="Arial Narrow" w:hAnsi="Arial Narrow"/>
          <w:b/>
          <w:i/>
          <w:sz w:val="28"/>
          <w:szCs w:val="28"/>
        </w:rPr>
        <w:t xml:space="preserve">aukcja </w:t>
      </w:r>
      <w:r w:rsidR="00E63395">
        <w:rPr>
          <w:rFonts w:ascii="Arial Narrow" w:hAnsi="Arial Narrow"/>
          <w:b/>
          <w:i/>
          <w:sz w:val="28"/>
          <w:szCs w:val="28"/>
        </w:rPr>
        <w:t>I</w:t>
      </w:r>
      <w:r w:rsidR="004F255A">
        <w:rPr>
          <w:rFonts w:ascii="Arial Narrow" w:hAnsi="Arial Narrow"/>
          <w:b/>
          <w:i/>
          <w:sz w:val="28"/>
          <w:szCs w:val="28"/>
        </w:rPr>
        <w:t>I</w:t>
      </w:r>
      <w:r w:rsidR="00315D94">
        <w:rPr>
          <w:rFonts w:ascii="Arial Narrow" w:hAnsi="Arial Narrow"/>
          <w:b/>
          <w:i/>
          <w:sz w:val="28"/>
          <w:szCs w:val="28"/>
        </w:rPr>
        <w:t>I</w:t>
      </w:r>
      <w:r w:rsidRPr="00A2386B">
        <w:rPr>
          <w:rFonts w:ascii="Arial Narrow" w:hAnsi="Arial Narrow"/>
          <w:b/>
          <w:i/>
          <w:sz w:val="28"/>
          <w:szCs w:val="28"/>
        </w:rPr>
        <w:t xml:space="preserve">) </w:t>
      </w:r>
      <w:r w:rsidR="000D0280" w:rsidRPr="00A2386B">
        <w:rPr>
          <w:rFonts w:ascii="Arial Narrow" w:hAnsi="Arial Narrow"/>
          <w:b/>
          <w:i/>
          <w:sz w:val="28"/>
          <w:szCs w:val="28"/>
        </w:rPr>
        <w:br/>
      </w:r>
      <w:r w:rsidRPr="00A2386B">
        <w:rPr>
          <w:rFonts w:ascii="Arial Narrow" w:hAnsi="Arial Narrow"/>
          <w:b/>
          <w:i/>
          <w:sz w:val="28"/>
          <w:szCs w:val="28"/>
        </w:rPr>
        <w:t>na sprzedaż</w:t>
      </w:r>
      <w:r w:rsidR="003C6D22" w:rsidRPr="00A2386B">
        <w:rPr>
          <w:rFonts w:ascii="Arial Narrow" w:hAnsi="Arial Narrow"/>
          <w:b/>
          <w:i/>
          <w:sz w:val="28"/>
          <w:szCs w:val="28"/>
        </w:rPr>
        <w:t xml:space="preserve"> zlikwidowanych</w:t>
      </w:r>
      <w:r w:rsidRPr="00A2386B">
        <w:rPr>
          <w:rFonts w:ascii="Arial Narrow" w:hAnsi="Arial Narrow"/>
          <w:b/>
          <w:i/>
          <w:sz w:val="28"/>
          <w:szCs w:val="28"/>
        </w:rPr>
        <w:t xml:space="preserve"> środków trwałych</w:t>
      </w:r>
      <w:r w:rsidR="000A1C3C" w:rsidRPr="00A2386B">
        <w:rPr>
          <w:rFonts w:ascii="Arial Narrow" w:hAnsi="Arial Narrow"/>
          <w:b/>
          <w:i/>
          <w:sz w:val="28"/>
          <w:szCs w:val="28"/>
        </w:rPr>
        <w:br/>
      </w:r>
      <w:r w:rsidR="000D0280" w:rsidRPr="00A2386B">
        <w:rPr>
          <w:rFonts w:ascii="Arial Narrow" w:hAnsi="Arial Narrow"/>
          <w:b/>
          <w:i/>
          <w:sz w:val="28"/>
          <w:szCs w:val="28"/>
        </w:rPr>
        <w:t xml:space="preserve"> będących w użytkowaniu PZDW i jednostek terenowych</w:t>
      </w:r>
      <w:r w:rsidRPr="00A2386B">
        <w:rPr>
          <w:rFonts w:ascii="Arial Narrow" w:hAnsi="Arial Narrow"/>
          <w:b/>
          <w:i/>
          <w:sz w:val="28"/>
          <w:szCs w:val="28"/>
        </w:rPr>
        <w:t>: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nr 1"/>
      </w:tblPr>
      <w:tblGrid>
        <w:gridCol w:w="426"/>
        <w:gridCol w:w="991"/>
        <w:gridCol w:w="426"/>
        <w:gridCol w:w="850"/>
        <w:gridCol w:w="142"/>
        <w:gridCol w:w="1560"/>
        <w:gridCol w:w="715"/>
        <w:gridCol w:w="277"/>
        <w:gridCol w:w="1134"/>
        <w:gridCol w:w="1134"/>
        <w:gridCol w:w="1417"/>
        <w:gridCol w:w="1843"/>
      </w:tblGrid>
      <w:tr w:rsidR="00C918F8" w:rsidRPr="00B417BA" w14:paraId="02A31D41" w14:textId="55597F3E" w:rsidTr="00315D94">
        <w:trPr>
          <w:gridAfter w:val="5"/>
          <w:wAfter w:w="5805" w:type="dxa"/>
          <w:trHeight w:val="284"/>
          <w:jc w:val="center"/>
        </w:trPr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D6D5B" w14:textId="77777777" w:rsidR="00C918F8" w:rsidRDefault="00C918F8" w:rsidP="00EE757C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A81CD" w14:textId="77777777" w:rsidR="00C918F8" w:rsidRDefault="00C918F8" w:rsidP="00EE757C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A375A" w14:textId="77777777" w:rsidR="00C918F8" w:rsidRDefault="00C918F8" w:rsidP="00EE757C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355D2" w14:textId="77777777" w:rsidR="00C918F8" w:rsidRDefault="00C918F8" w:rsidP="00EE757C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8" w:rsidRPr="00B417BA" w14:paraId="6A12E91C" w14:textId="14B05380" w:rsidTr="00315D94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6A606C0" w14:textId="77777777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D1D93">
              <w:rPr>
                <w:rFonts w:ascii="Arial Narrow" w:hAnsi="Arial Narrow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6A5DE02C" w14:textId="77777777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D1D93">
              <w:rPr>
                <w:rFonts w:ascii="Arial Narrow" w:hAnsi="Arial Narrow"/>
                <w:b/>
                <w:bCs/>
                <w:sz w:val="18"/>
                <w:szCs w:val="18"/>
              </w:rPr>
              <w:t>Nazwa środka trwałego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A926BAA" w14:textId="77777777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1958F12" w14:textId="52DD304A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Marka, typ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E6DE275" w14:textId="5C2925A2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D1D93">
              <w:rPr>
                <w:rFonts w:ascii="Arial Narrow" w:hAnsi="Arial Narrow"/>
                <w:b/>
                <w:bCs/>
                <w:sz w:val="18"/>
                <w:szCs w:val="18"/>
              </w:rPr>
              <w:t>Nr inwentarzowy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2328BBA9" w14:textId="77777777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895809D" w14:textId="3B9D789C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D1D93">
              <w:rPr>
                <w:rFonts w:ascii="Arial Narrow" w:hAnsi="Arial Narrow"/>
                <w:b/>
                <w:bCs/>
                <w:sz w:val="18"/>
                <w:szCs w:val="18"/>
              </w:rPr>
              <w:t>Rok produkcji</w:t>
            </w:r>
          </w:p>
          <w:p w14:paraId="2A73E645" w14:textId="77777777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808C92" w14:textId="77777777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EC4142C" w14:textId="200BD895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Nr rejestracyjny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A59824" w14:textId="77777777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8CA75B8" w14:textId="6204CFA0" w:rsidR="00C918F8" w:rsidRPr="005D1D93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Kwota wywoławcza</w:t>
            </w:r>
            <w:r w:rsidRPr="005D1D9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,,brutto”</w:t>
            </w:r>
            <w:r w:rsidRPr="00BC4D5C">
              <w:rPr>
                <w:rFonts w:ascii="Arial Narrow" w:hAnsi="Arial Narrow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435B21" w14:textId="77777777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39C2083" w14:textId="7552C53D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E43F6">
              <w:rPr>
                <w:rFonts w:ascii="Arial Narrow" w:hAnsi="Arial Narrow"/>
                <w:b/>
                <w:bCs/>
                <w:sz w:val="18"/>
                <w:szCs w:val="18"/>
              </w:rPr>
              <w:t>Kwota w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adium</w:t>
            </w:r>
            <w:r w:rsidRPr="00FE43F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577EC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10% wartości </w:t>
            </w:r>
            <w:r w:rsidRPr="00FE43F6">
              <w:rPr>
                <w:rFonts w:ascii="Arial Narrow" w:hAnsi="Arial Narrow"/>
                <w:b/>
                <w:bCs/>
                <w:sz w:val="18"/>
                <w:szCs w:val="18"/>
              </w:rPr>
              <w:t>,,brutto”[zł]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D2AA54" w14:textId="77777777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B8012CA" w14:textId="555E71E0" w:rsidR="00C918F8" w:rsidRDefault="00C918F8" w:rsidP="00EE75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Lokalizacja/Miejsce oględzin</w:t>
            </w:r>
          </w:p>
        </w:tc>
      </w:tr>
      <w:tr w:rsidR="00C918F8" w:rsidRPr="00B417BA" w14:paraId="0E912411" w14:textId="39DF2424" w:rsidTr="00315D94">
        <w:trPr>
          <w:trHeight w:val="284"/>
          <w:jc w:val="center"/>
        </w:trPr>
        <w:tc>
          <w:tcPr>
            <w:tcW w:w="426" w:type="dxa"/>
            <w:vAlign w:val="center"/>
          </w:tcPr>
          <w:p w14:paraId="17679570" w14:textId="5C983838" w:rsidR="00C918F8" w:rsidRPr="00D00199" w:rsidRDefault="00315D9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C918F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7BDC990A" w14:textId="1B786ED0" w:rsidR="00C918F8" w:rsidRPr="00D435D6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Prom BARTEK</w:t>
            </w:r>
          </w:p>
        </w:tc>
        <w:tc>
          <w:tcPr>
            <w:tcW w:w="992" w:type="dxa"/>
            <w:gridSpan w:val="2"/>
          </w:tcPr>
          <w:p w14:paraId="2031D302" w14:textId="77777777" w:rsidR="00972F27" w:rsidRDefault="00972F27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746440" w14:textId="221F4BDE" w:rsidR="00C918F8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KR-III</w:t>
            </w:r>
          </w:p>
        </w:tc>
        <w:tc>
          <w:tcPr>
            <w:tcW w:w="1560" w:type="dxa"/>
            <w:vAlign w:val="center"/>
          </w:tcPr>
          <w:p w14:paraId="58E80D0B" w14:textId="50211707" w:rsidR="00C918F8" w:rsidRPr="00D435D6" w:rsidRDefault="00C918F8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ST/00</w:t>
            </w:r>
            <w:r w:rsidR="003A7325">
              <w:rPr>
                <w:rFonts w:ascii="Arial Narrow" w:hAnsi="Arial Narrow"/>
                <w:sz w:val="20"/>
                <w:szCs w:val="20"/>
              </w:rPr>
              <w:t>568/773</w:t>
            </w:r>
          </w:p>
        </w:tc>
        <w:tc>
          <w:tcPr>
            <w:tcW w:w="992" w:type="dxa"/>
            <w:gridSpan w:val="2"/>
            <w:vAlign w:val="center"/>
          </w:tcPr>
          <w:p w14:paraId="594934F0" w14:textId="79170F0B" w:rsidR="00C918F8" w:rsidRPr="00D435D6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1999</w:t>
            </w:r>
          </w:p>
        </w:tc>
        <w:tc>
          <w:tcPr>
            <w:tcW w:w="1134" w:type="dxa"/>
          </w:tcPr>
          <w:p w14:paraId="6E7F1D16" w14:textId="77777777" w:rsidR="003A7325" w:rsidRDefault="003A7325" w:rsidP="003A73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B1787F3" w14:textId="53408D71" w:rsidR="00C918F8" w:rsidRDefault="003A7325" w:rsidP="003A73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 rejestrowy KR-03-0117</w:t>
            </w:r>
          </w:p>
        </w:tc>
        <w:tc>
          <w:tcPr>
            <w:tcW w:w="1134" w:type="dxa"/>
            <w:vAlign w:val="center"/>
          </w:tcPr>
          <w:p w14:paraId="380E1039" w14:textId="3CC6986F" w:rsidR="00C918F8" w:rsidRPr="00AD1D60" w:rsidRDefault="00BA6FC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15 520,00</w:t>
            </w:r>
          </w:p>
        </w:tc>
        <w:tc>
          <w:tcPr>
            <w:tcW w:w="1417" w:type="dxa"/>
            <w:vAlign w:val="center"/>
          </w:tcPr>
          <w:p w14:paraId="59F27687" w14:textId="2164C7FD" w:rsidR="00C918F8" w:rsidRPr="00AD1D60" w:rsidRDefault="00BA6FC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1 552,00</w:t>
            </w:r>
          </w:p>
        </w:tc>
        <w:tc>
          <w:tcPr>
            <w:tcW w:w="1843" w:type="dxa"/>
          </w:tcPr>
          <w:p w14:paraId="2E4F66CD" w14:textId="77777777" w:rsidR="00C918F8" w:rsidRPr="00596D5D" w:rsidRDefault="00C918F8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RDW Stalowa Wola</w:t>
            </w:r>
          </w:p>
          <w:p w14:paraId="04A8A0F9" w14:textId="5BDB6182" w:rsidR="00C918F8" w:rsidRPr="00596D5D" w:rsidRDefault="003A7325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Przeprawa promowa w m. Czekaj Pniowski</w:t>
            </w:r>
          </w:p>
          <w:p w14:paraId="407A43B5" w14:textId="21DEB6BD" w:rsidR="00C918F8" w:rsidRPr="00AD1D60" w:rsidRDefault="00C918F8" w:rsidP="00415C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tel. 15 842-92-89</w:t>
            </w:r>
          </w:p>
        </w:tc>
      </w:tr>
      <w:tr w:rsidR="00C918F8" w:rsidRPr="00B417BA" w14:paraId="5FF9F861" w14:textId="2D844D4C" w:rsidTr="00315D94">
        <w:trPr>
          <w:trHeight w:val="284"/>
          <w:jc w:val="center"/>
        </w:trPr>
        <w:tc>
          <w:tcPr>
            <w:tcW w:w="426" w:type="dxa"/>
            <w:vAlign w:val="center"/>
          </w:tcPr>
          <w:p w14:paraId="71214CFB" w14:textId="7753E9CD" w:rsidR="00C918F8" w:rsidRPr="00D00199" w:rsidRDefault="00315D9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C918F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25932ADA" w14:textId="53A2ECC8" w:rsidR="00C918F8" w:rsidRPr="00D435D6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Posypywarko-solarka </w:t>
            </w:r>
          </w:p>
        </w:tc>
        <w:tc>
          <w:tcPr>
            <w:tcW w:w="992" w:type="dxa"/>
            <w:gridSpan w:val="2"/>
          </w:tcPr>
          <w:p w14:paraId="4D9B4218" w14:textId="77777777" w:rsidR="00092033" w:rsidRDefault="00092033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9AFC67D" w14:textId="2C6291CB" w:rsidR="00C918F8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KROKUS</w:t>
            </w:r>
          </w:p>
        </w:tc>
        <w:tc>
          <w:tcPr>
            <w:tcW w:w="1560" w:type="dxa"/>
            <w:vAlign w:val="center"/>
          </w:tcPr>
          <w:p w14:paraId="19DFB5CE" w14:textId="27D67B58" w:rsidR="00C918F8" w:rsidRPr="00D435D6" w:rsidRDefault="00C918F8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ST/00</w:t>
            </w:r>
            <w:r w:rsidR="003A7325">
              <w:rPr>
                <w:rFonts w:ascii="Arial Narrow" w:hAnsi="Arial Narrow"/>
                <w:sz w:val="20"/>
                <w:szCs w:val="20"/>
              </w:rPr>
              <w:t>638/582</w:t>
            </w:r>
          </w:p>
        </w:tc>
        <w:tc>
          <w:tcPr>
            <w:tcW w:w="992" w:type="dxa"/>
            <w:gridSpan w:val="2"/>
            <w:vAlign w:val="center"/>
          </w:tcPr>
          <w:p w14:paraId="364E53B0" w14:textId="1D594BB0" w:rsidR="00C918F8" w:rsidRPr="00D435D6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3530D1BE" w14:textId="77777777" w:rsidR="00C918F8" w:rsidRDefault="00C918F8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F57799" w14:textId="68E0F4AA" w:rsidR="00C918F8" w:rsidRPr="00AD1D60" w:rsidRDefault="00BA6FC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1 010,00</w:t>
            </w:r>
          </w:p>
        </w:tc>
        <w:tc>
          <w:tcPr>
            <w:tcW w:w="1417" w:type="dxa"/>
            <w:vAlign w:val="center"/>
          </w:tcPr>
          <w:p w14:paraId="0D22B1B0" w14:textId="2DFBEB85" w:rsidR="00C918F8" w:rsidRPr="00AD1D60" w:rsidRDefault="00BA6FC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101,00</w:t>
            </w:r>
          </w:p>
        </w:tc>
        <w:tc>
          <w:tcPr>
            <w:tcW w:w="1843" w:type="dxa"/>
          </w:tcPr>
          <w:p w14:paraId="1715C614" w14:textId="77777777" w:rsidR="003A7325" w:rsidRPr="00596D5D" w:rsidRDefault="003A7325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BM Lisie Jamy</w:t>
            </w:r>
          </w:p>
          <w:p w14:paraId="395CB246" w14:textId="77777777" w:rsidR="003A7325" w:rsidRPr="00596D5D" w:rsidRDefault="003A7325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ul. Leśna 6</w:t>
            </w:r>
          </w:p>
          <w:p w14:paraId="34300C6F" w14:textId="26E62102" w:rsidR="003A7325" w:rsidRPr="00596D5D" w:rsidRDefault="003A7325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37-600 Lubaczów</w:t>
            </w:r>
          </w:p>
          <w:p w14:paraId="47962E95" w14:textId="3259D278" w:rsidR="00C918F8" w:rsidRPr="00AD1D60" w:rsidRDefault="003A7325" w:rsidP="00415C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tel. 16 632-31-79</w:t>
            </w:r>
          </w:p>
        </w:tc>
      </w:tr>
      <w:tr w:rsidR="00C918F8" w:rsidRPr="00B417BA" w14:paraId="2E4E6B48" w14:textId="6785D907" w:rsidTr="00315D94">
        <w:trPr>
          <w:trHeight w:val="284"/>
          <w:jc w:val="center"/>
        </w:trPr>
        <w:tc>
          <w:tcPr>
            <w:tcW w:w="426" w:type="dxa"/>
            <w:vAlign w:val="center"/>
          </w:tcPr>
          <w:p w14:paraId="13BA8C3D" w14:textId="71C3ED14" w:rsidR="00C918F8" w:rsidRPr="00D00199" w:rsidRDefault="00315D9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C918F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76A2C252" w14:textId="6530C770" w:rsidR="00C918F8" w:rsidRPr="00D435D6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Posypywarko-solarka </w:t>
            </w:r>
          </w:p>
        </w:tc>
        <w:tc>
          <w:tcPr>
            <w:tcW w:w="992" w:type="dxa"/>
            <w:gridSpan w:val="2"/>
          </w:tcPr>
          <w:p w14:paraId="101B163E" w14:textId="77777777" w:rsidR="00092033" w:rsidRDefault="00092033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CEFC1AC" w14:textId="5C7FEA1E" w:rsidR="00C918F8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KROKUS</w:t>
            </w:r>
          </w:p>
        </w:tc>
        <w:tc>
          <w:tcPr>
            <w:tcW w:w="1560" w:type="dxa"/>
            <w:vAlign w:val="center"/>
          </w:tcPr>
          <w:p w14:paraId="5D05AC8A" w14:textId="443AC65C" w:rsidR="00C918F8" w:rsidRPr="00D435D6" w:rsidRDefault="00C918F8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ST/00</w:t>
            </w:r>
            <w:r w:rsidR="003A7325">
              <w:rPr>
                <w:rFonts w:ascii="Arial Narrow" w:hAnsi="Arial Narrow"/>
                <w:sz w:val="20"/>
                <w:szCs w:val="20"/>
              </w:rPr>
              <w:t>639/582</w:t>
            </w:r>
          </w:p>
        </w:tc>
        <w:tc>
          <w:tcPr>
            <w:tcW w:w="992" w:type="dxa"/>
            <w:gridSpan w:val="2"/>
            <w:vAlign w:val="center"/>
          </w:tcPr>
          <w:p w14:paraId="3DB90193" w14:textId="3C704E22" w:rsidR="00C918F8" w:rsidRPr="00D435D6" w:rsidRDefault="003A7325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42F5ECC" w14:textId="77777777" w:rsidR="00C918F8" w:rsidRDefault="00C918F8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81B01E" w14:textId="42AA68D4" w:rsidR="00C918F8" w:rsidRPr="00AD1D60" w:rsidRDefault="00BA6FC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1 565,00</w:t>
            </w:r>
          </w:p>
        </w:tc>
        <w:tc>
          <w:tcPr>
            <w:tcW w:w="1417" w:type="dxa"/>
            <w:vAlign w:val="center"/>
          </w:tcPr>
          <w:p w14:paraId="3F3EA8DF" w14:textId="773017EA" w:rsidR="00C918F8" w:rsidRPr="00AD1D60" w:rsidRDefault="00BA6FC4" w:rsidP="00C918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156,50</w:t>
            </w:r>
          </w:p>
        </w:tc>
        <w:tc>
          <w:tcPr>
            <w:tcW w:w="1843" w:type="dxa"/>
          </w:tcPr>
          <w:p w14:paraId="34028A82" w14:textId="77777777" w:rsidR="003A7325" w:rsidRPr="000A7066" w:rsidRDefault="003A7325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 xml:space="preserve">RDW </w:t>
            </w:r>
            <w:r>
              <w:rPr>
                <w:rFonts w:ascii="Arial Narrow" w:hAnsi="Arial Narrow"/>
                <w:sz w:val="20"/>
                <w:szCs w:val="20"/>
              </w:rPr>
              <w:t>Łańcut</w:t>
            </w:r>
          </w:p>
          <w:p w14:paraId="60886E99" w14:textId="77777777" w:rsidR="003A7325" w:rsidRPr="000A7066" w:rsidRDefault="003A7325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 xml:space="preserve">ul. </w:t>
            </w:r>
            <w:r>
              <w:rPr>
                <w:rFonts w:ascii="Arial Narrow" w:hAnsi="Arial Narrow"/>
                <w:sz w:val="20"/>
                <w:szCs w:val="20"/>
              </w:rPr>
              <w:t>Polna 3b</w:t>
            </w:r>
          </w:p>
          <w:p w14:paraId="6D07C776" w14:textId="77777777" w:rsidR="003A7325" w:rsidRPr="000A7066" w:rsidRDefault="003A7325" w:rsidP="00415C8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0A706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0A7066">
              <w:rPr>
                <w:rFonts w:ascii="Arial Narrow" w:hAnsi="Arial Narrow"/>
                <w:sz w:val="20"/>
                <w:szCs w:val="20"/>
              </w:rPr>
              <w:t xml:space="preserve">0 </w:t>
            </w:r>
            <w:r>
              <w:rPr>
                <w:rFonts w:ascii="Arial Narrow" w:hAnsi="Arial Narrow"/>
                <w:sz w:val="20"/>
                <w:szCs w:val="20"/>
              </w:rPr>
              <w:t>Łańcut</w:t>
            </w:r>
          </w:p>
          <w:p w14:paraId="14E3C5A6" w14:textId="0FAFDCF4" w:rsidR="00C918F8" w:rsidRPr="00AD1D60" w:rsidRDefault="003A7325" w:rsidP="00415C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>tel. 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0A7066">
              <w:rPr>
                <w:rFonts w:ascii="Arial Narrow" w:hAnsi="Arial Narrow"/>
                <w:sz w:val="20"/>
                <w:szCs w:val="20"/>
              </w:rPr>
              <w:t> </w:t>
            </w:r>
            <w:r>
              <w:rPr>
                <w:rFonts w:ascii="Arial Narrow" w:hAnsi="Arial Narrow"/>
                <w:sz w:val="20"/>
                <w:szCs w:val="20"/>
              </w:rPr>
              <w:t>225</w:t>
            </w:r>
            <w:r w:rsidRPr="000A706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87</w:t>
            </w:r>
            <w:r w:rsidRPr="000A706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</w:tr>
      <w:tr w:rsidR="008A0D44" w:rsidRPr="00B417BA" w14:paraId="68D69E25" w14:textId="7B17CE43" w:rsidTr="00315D94">
        <w:trPr>
          <w:trHeight w:val="284"/>
          <w:jc w:val="center"/>
        </w:trPr>
        <w:tc>
          <w:tcPr>
            <w:tcW w:w="426" w:type="dxa"/>
            <w:vAlign w:val="center"/>
          </w:tcPr>
          <w:p w14:paraId="3833B963" w14:textId="1954BF6A" w:rsidR="008A0D44" w:rsidRPr="00D00199" w:rsidRDefault="00315D9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8A0D4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335BDD2A" w14:textId="5D20C8F6" w:rsidR="008A0D44" w:rsidRPr="00D435D6" w:rsidRDefault="00546660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Posypywarko-solarka</w:t>
            </w:r>
            <w:r w:rsidRPr="004C5C2A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gridSpan w:val="2"/>
          </w:tcPr>
          <w:p w14:paraId="252BE998" w14:textId="77777777" w:rsidR="009C1910" w:rsidRDefault="009C1910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EB9603B" w14:textId="1CBF69D5" w:rsidR="008A0D44" w:rsidRDefault="00546660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KROKUS</w:t>
            </w:r>
          </w:p>
        </w:tc>
        <w:tc>
          <w:tcPr>
            <w:tcW w:w="1560" w:type="dxa"/>
            <w:vAlign w:val="center"/>
          </w:tcPr>
          <w:p w14:paraId="664051B2" w14:textId="5E2AB145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ST/006</w:t>
            </w:r>
            <w:r w:rsidR="00546660">
              <w:rPr>
                <w:rFonts w:ascii="Arial Narrow" w:hAnsi="Arial Narrow"/>
                <w:sz w:val="20"/>
                <w:szCs w:val="20"/>
              </w:rPr>
              <w:t>81/582</w:t>
            </w:r>
          </w:p>
        </w:tc>
        <w:tc>
          <w:tcPr>
            <w:tcW w:w="992" w:type="dxa"/>
            <w:gridSpan w:val="2"/>
            <w:vAlign w:val="center"/>
          </w:tcPr>
          <w:p w14:paraId="4C8B17C5" w14:textId="77777777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7C0729B4" w14:textId="77777777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1D6158" w14:textId="20DE0E14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75309B" w14:textId="3CBD62EA" w:rsidR="008A0D44" w:rsidRPr="00AB3D44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1 440,00</w:t>
            </w:r>
          </w:p>
        </w:tc>
        <w:tc>
          <w:tcPr>
            <w:tcW w:w="1417" w:type="dxa"/>
            <w:vAlign w:val="center"/>
          </w:tcPr>
          <w:p w14:paraId="4D19BF5F" w14:textId="27B12B70" w:rsidR="008A0D44" w:rsidRPr="00AB3D44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144,00</w:t>
            </w:r>
          </w:p>
        </w:tc>
        <w:tc>
          <w:tcPr>
            <w:tcW w:w="1843" w:type="dxa"/>
          </w:tcPr>
          <w:p w14:paraId="7D15D59C" w14:textId="77777777" w:rsidR="00546660" w:rsidRPr="00C55EFF" w:rsidRDefault="00546660" w:rsidP="00546660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RDW </w:t>
            </w:r>
            <w:r>
              <w:rPr>
                <w:rFonts w:ascii="Arial Narrow" w:hAnsi="Arial Narrow"/>
                <w:sz w:val="20"/>
                <w:szCs w:val="20"/>
              </w:rPr>
              <w:t>Jarosław z siedzibą w Koniaczowie 34a</w:t>
            </w:r>
          </w:p>
          <w:p w14:paraId="49B0B882" w14:textId="77777777" w:rsidR="00546660" w:rsidRPr="00C55EFF" w:rsidRDefault="00546660" w:rsidP="00546660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lastRenderedPageBreak/>
              <w:t>37-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C55EFF">
              <w:rPr>
                <w:rFonts w:ascii="Arial Narrow" w:hAnsi="Arial Narrow"/>
                <w:sz w:val="20"/>
                <w:szCs w:val="20"/>
              </w:rPr>
              <w:t xml:space="preserve">00 </w:t>
            </w:r>
            <w:r>
              <w:rPr>
                <w:rFonts w:ascii="Arial Narrow" w:hAnsi="Arial Narrow"/>
                <w:sz w:val="20"/>
                <w:szCs w:val="20"/>
              </w:rPr>
              <w:t>Jarosław</w:t>
            </w:r>
          </w:p>
          <w:p w14:paraId="5B50C784" w14:textId="1BA3305D" w:rsidR="008A0D44" w:rsidRPr="00AB3D44" w:rsidRDefault="00546660" w:rsidP="005466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tel. </w:t>
            </w:r>
            <w:r>
              <w:rPr>
                <w:rFonts w:ascii="Arial Narrow" w:hAnsi="Arial Narrow"/>
                <w:sz w:val="20"/>
                <w:szCs w:val="20"/>
              </w:rPr>
              <w:t>16 621 28 38</w:t>
            </w:r>
          </w:p>
        </w:tc>
      </w:tr>
      <w:tr w:rsidR="008A0D44" w14:paraId="5874906A" w14:textId="47A2C533" w:rsidTr="00315D94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43A5" w14:textId="2FEB17E8" w:rsidR="008A0D44" w:rsidRPr="007C2E41" w:rsidRDefault="00315D94" w:rsidP="008A0D44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  <w:r w:rsidR="008A0D4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F545" w14:textId="2C15F44A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2F57">
              <w:rPr>
                <w:rFonts w:ascii="Arial Narrow" w:hAnsi="Arial Narrow"/>
                <w:sz w:val="20"/>
                <w:szCs w:val="20"/>
              </w:rPr>
              <w:t>Posypywark</w:t>
            </w:r>
            <w:r w:rsidR="00C44904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B57" w14:textId="77777777" w:rsidR="00C44904" w:rsidRDefault="00C4490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FF16DB" w14:textId="5B45DA3A" w:rsidR="008A0D44" w:rsidRDefault="00C4490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A38" w14:textId="40025A03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ST/00</w:t>
            </w:r>
            <w:r w:rsidR="00C44904">
              <w:rPr>
                <w:rFonts w:ascii="Arial Narrow" w:hAnsi="Arial Narrow"/>
                <w:sz w:val="20"/>
                <w:szCs w:val="20"/>
              </w:rPr>
              <w:t>812/582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499" w14:textId="222DEBEE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C44904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565" w14:textId="77777777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B9A" w14:textId="1969DF38" w:rsidR="008A0D44" w:rsidRPr="00AB3D44" w:rsidRDefault="00EC78AE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A6FC4">
              <w:rPr>
                <w:rFonts w:ascii="Arial Narrow" w:hAnsi="Arial Narrow"/>
                <w:sz w:val="20"/>
                <w:szCs w:val="20"/>
              </w:rPr>
              <w:t>1 590,00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B495" w14:textId="23DE00AA" w:rsidR="008A0D44" w:rsidRPr="00AB3D44" w:rsidRDefault="00BA6FC4" w:rsidP="00BF26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092" w14:textId="77777777" w:rsidR="00C44904" w:rsidRPr="000A7066" w:rsidRDefault="00C44904" w:rsidP="00C4490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 xml:space="preserve">RDW </w:t>
            </w:r>
            <w:r>
              <w:rPr>
                <w:rFonts w:ascii="Arial Narrow" w:hAnsi="Arial Narrow"/>
                <w:sz w:val="20"/>
                <w:szCs w:val="20"/>
              </w:rPr>
              <w:t>Łańcut</w:t>
            </w:r>
          </w:p>
          <w:p w14:paraId="5240C343" w14:textId="77777777" w:rsidR="00C44904" w:rsidRPr="000A7066" w:rsidRDefault="00C44904" w:rsidP="00C4490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 xml:space="preserve">ul. </w:t>
            </w:r>
            <w:r>
              <w:rPr>
                <w:rFonts w:ascii="Arial Narrow" w:hAnsi="Arial Narrow"/>
                <w:sz w:val="20"/>
                <w:szCs w:val="20"/>
              </w:rPr>
              <w:t>Polna 3b</w:t>
            </w:r>
          </w:p>
          <w:p w14:paraId="198FD5B5" w14:textId="77777777" w:rsidR="00C44904" w:rsidRPr="000A7066" w:rsidRDefault="00C44904" w:rsidP="00C4490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0A706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0A7066">
              <w:rPr>
                <w:rFonts w:ascii="Arial Narrow" w:hAnsi="Arial Narrow"/>
                <w:sz w:val="20"/>
                <w:szCs w:val="20"/>
              </w:rPr>
              <w:t xml:space="preserve">0 </w:t>
            </w:r>
            <w:r>
              <w:rPr>
                <w:rFonts w:ascii="Arial Narrow" w:hAnsi="Arial Narrow"/>
                <w:sz w:val="20"/>
                <w:szCs w:val="20"/>
              </w:rPr>
              <w:t>Łańcut</w:t>
            </w:r>
          </w:p>
          <w:p w14:paraId="4A740028" w14:textId="3E06379A" w:rsidR="008A0D44" w:rsidRPr="00AB3D44" w:rsidRDefault="00C44904" w:rsidP="00C449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7066">
              <w:rPr>
                <w:rFonts w:ascii="Arial Narrow" w:hAnsi="Arial Narrow"/>
                <w:sz w:val="20"/>
                <w:szCs w:val="20"/>
              </w:rPr>
              <w:t>tel. 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0A7066">
              <w:rPr>
                <w:rFonts w:ascii="Arial Narrow" w:hAnsi="Arial Narrow"/>
                <w:sz w:val="20"/>
                <w:szCs w:val="20"/>
              </w:rPr>
              <w:t> </w:t>
            </w:r>
            <w:r>
              <w:rPr>
                <w:rFonts w:ascii="Arial Narrow" w:hAnsi="Arial Narrow"/>
                <w:sz w:val="20"/>
                <w:szCs w:val="20"/>
              </w:rPr>
              <w:t>225</w:t>
            </w:r>
            <w:r w:rsidRPr="000A706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87</w:t>
            </w:r>
            <w:r w:rsidRPr="000A706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</w:tr>
      <w:tr w:rsidR="008A0D44" w14:paraId="01C32AE5" w14:textId="7DC552E0" w:rsidTr="00315D94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23A" w14:textId="3E20F204" w:rsidR="008A0D44" w:rsidRDefault="00315D9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8A0D4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89AD" w14:textId="3BFABC73" w:rsidR="008A0D44" w:rsidRPr="00D435D6" w:rsidRDefault="005E3A7C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Piaskarka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F73" w14:textId="77777777" w:rsidR="003B04DC" w:rsidRDefault="003B04DC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C24DEE3" w14:textId="7CCC615D" w:rsidR="008A0D44" w:rsidRDefault="005E3A7C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NPS-U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AF1" w14:textId="7A733C8A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ST/00</w:t>
            </w:r>
            <w:r w:rsidR="005E3A7C">
              <w:rPr>
                <w:rFonts w:ascii="Arial Narrow" w:hAnsi="Arial Narrow"/>
                <w:sz w:val="20"/>
                <w:szCs w:val="20"/>
              </w:rPr>
              <w:t>981/582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F1E7" w14:textId="30D23658" w:rsidR="008A0D44" w:rsidRPr="000B15B2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5E3A7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18E" w14:textId="77777777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9E2" w14:textId="6CD59BD7" w:rsidR="008A0D44" w:rsidRPr="00AB3D44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895" w14:textId="7D0179EC" w:rsidR="008A0D44" w:rsidRPr="00AB3D44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D41" w14:textId="77777777" w:rsidR="005E3A7C" w:rsidRDefault="005E3A7C" w:rsidP="005E3A7C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RDW </w:t>
            </w:r>
            <w:r>
              <w:rPr>
                <w:rFonts w:ascii="Arial Narrow" w:hAnsi="Arial Narrow"/>
                <w:sz w:val="20"/>
                <w:szCs w:val="20"/>
              </w:rPr>
              <w:t>Rymanów</w:t>
            </w:r>
          </w:p>
          <w:p w14:paraId="54798D4E" w14:textId="77777777" w:rsidR="005E3A7C" w:rsidRPr="00C55EFF" w:rsidRDefault="005E3A7C" w:rsidP="005E3A7C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Dworska 23</w:t>
            </w:r>
          </w:p>
          <w:p w14:paraId="562ED4B5" w14:textId="77777777" w:rsidR="005E3A7C" w:rsidRPr="00C55EFF" w:rsidRDefault="005E3A7C" w:rsidP="005E3A7C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C55EFF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48</w:t>
            </w:r>
            <w:r w:rsidRPr="00C55EFF">
              <w:rPr>
                <w:rFonts w:ascii="Arial Narrow" w:hAnsi="Arial Narrow"/>
                <w:sz w:val="20"/>
                <w:szCs w:val="20"/>
              </w:rPr>
              <w:t xml:space="preserve">0 </w:t>
            </w:r>
            <w:r>
              <w:rPr>
                <w:rFonts w:ascii="Arial Narrow" w:hAnsi="Arial Narrow"/>
                <w:sz w:val="20"/>
                <w:szCs w:val="20"/>
              </w:rPr>
              <w:t>Rymanów</w:t>
            </w:r>
          </w:p>
          <w:p w14:paraId="16094554" w14:textId="5DA308C1" w:rsidR="008A0D44" w:rsidRPr="00AB3D44" w:rsidRDefault="005E3A7C" w:rsidP="005E3A7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tel. </w:t>
            </w:r>
            <w:r>
              <w:rPr>
                <w:rFonts w:ascii="Arial Narrow" w:hAnsi="Arial Narrow"/>
                <w:sz w:val="20"/>
                <w:szCs w:val="20"/>
              </w:rPr>
              <w:t>13 437 76 16</w:t>
            </w:r>
          </w:p>
        </w:tc>
      </w:tr>
      <w:tr w:rsidR="008A0D44" w14:paraId="0A35F0F4" w14:textId="07E76D34" w:rsidTr="00315D94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BB7" w14:textId="2470F2C6" w:rsidR="008A0D44" w:rsidRPr="00D00199" w:rsidRDefault="00315D9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8A0D4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4D1C" w14:textId="609BFEEC" w:rsidR="008A0D44" w:rsidRPr="00D435D6" w:rsidRDefault="004C2CE0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Łódź płaskodenna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335" w14:textId="77777777" w:rsidR="004C2CE0" w:rsidRDefault="004C2CE0" w:rsidP="004C2C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A9C2CFF" w14:textId="558BFD54" w:rsidR="00491807" w:rsidRDefault="004C2CE0" w:rsidP="004C2C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AP700</w:t>
            </w:r>
          </w:p>
          <w:p w14:paraId="037229A0" w14:textId="34833D51" w:rsidR="008A0D44" w:rsidRDefault="009C1910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191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1F03" w14:textId="213B156F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ST/0</w:t>
            </w:r>
            <w:r w:rsidR="004C2CE0">
              <w:rPr>
                <w:rFonts w:ascii="Arial Narrow" w:hAnsi="Arial Narrow"/>
                <w:sz w:val="20"/>
                <w:szCs w:val="20"/>
              </w:rPr>
              <w:t>1335/773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0A" w14:textId="2DCDE533" w:rsidR="008A0D44" w:rsidRPr="00D435D6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4C2CE0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A50" w14:textId="4FA92815" w:rsidR="008A0D44" w:rsidRDefault="004C2CE0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Nr rejestrowy KR-03-0117</w:t>
            </w:r>
          </w:p>
          <w:p w14:paraId="5C2F7F60" w14:textId="48034404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C0F" w14:textId="30D7312F" w:rsidR="008A0D44" w:rsidRPr="00A165E6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39 960,00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A592" w14:textId="678B5061" w:rsidR="008A0D44" w:rsidRPr="00A165E6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3 996,00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742" w14:textId="77777777" w:rsidR="004C2CE0" w:rsidRPr="00596D5D" w:rsidRDefault="004C2CE0" w:rsidP="004C2CE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RDW Stalowa Wola</w:t>
            </w:r>
          </w:p>
          <w:p w14:paraId="7F10CF74" w14:textId="77777777" w:rsidR="004C2CE0" w:rsidRPr="00596D5D" w:rsidRDefault="004C2CE0" w:rsidP="004C2CE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Przeprawa promowa w m. Czekaj Pniowski</w:t>
            </w:r>
          </w:p>
          <w:p w14:paraId="54552215" w14:textId="42F382FC" w:rsidR="008A0D44" w:rsidRPr="00A165E6" w:rsidRDefault="004C2CE0" w:rsidP="004C2CE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6D5D">
              <w:rPr>
                <w:rFonts w:ascii="Arial Narrow" w:hAnsi="Arial Narrow"/>
                <w:sz w:val="20"/>
                <w:szCs w:val="20"/>
              </w:rPr>
              <w:t>tel. 15 842-92-89</w:t>
            </w:r>
          </w:p>
        </w:tc>
      </w:tr>
      <w:tr w:rsidR="008A0D44" w14:paraId="0A0297D5" w14:textId="1E4EFECD" w:rsidTr="00315D94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DEC" w14:textId="19C34D93" w:rsidR="008A0D44" w:rsidRDefault="00315D9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8A0D4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02CC6303" w14:textId="7DBF37B5" w:rsidR="008A0D44" w:rsidRPr="00D435D6" w:rsidRDefault="00251F6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Pług dwustronny    z zawieszeniem</w:t>
            </w:r>
          </w:p>
        </w:tc>
        <w:tc>
          <w:tcPr>
            <w:tcW w:w="992" w:type="dxa"/>
            <w:gridSpan w:val="2"/>
          </w:tcPr>
          <w:p w14:paraId="12FAE3D1" w14:textId="77777777" w:rsidR="004545F4" w:rsidRDefault="004545F4" w:rsidP="009C19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EDB12C" w14:textId="761804D1" w:rsidR="008A0D44" w:rsidRDefault="008A0D44" w:rsidP="00251F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FF0942" w14:textId="127DCC33" w:rsidR="008A0D44" w:rsidRPr="00D435D6" w:rsidRDefault="00C749ED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PG-160</w:t>
            </w:r>
          </w:p>
        </w:tc>
        <w:tc>
          <w:tcPr>
            <w:tcW w:w="992" w:type="dxa"/>
            <w:gridSpan w:val="2"/>
            <w:vAlign w:val="center"/>
          </w:tcPr>
          <w:p w14:paraId="54131865" w14:textId="3D9D6BF6" w:rsidR="008A0D44" w:rsidRPr="00D435D6" w:rsidRDefault="00251F6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1998</w:t>
            </w:r>
          </w:p>
        </w:tc>
        <w:tc>
          <w:tcPr>
            <w:tcW w:w="1134" w:type="dxa"/>
          </w:tcPr>
          <w:p w14:paraId="30ECD075" w14:textId="77777777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C08BA1" w14:textId="5B97229E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122AD9" w14:textId="3B6B4223" w:rsidR="008A0D44" w:rsidRPr="00F168B4" w:rsidRDefault="00BA6FC4" w:rsidP="00BA6F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320,00</w:t>
            </w:r>
          </w:p>
        </w:tc>
        <w:tc>
          <w:tcPr>
            <w:tcW w:w="1417" w:type="dxa"/>
            <w:vAlign w:val="center"/>
          </w:tcPr>
          <w:p w14:paraId="0CE754F9" w14:textId="57204E42" w:rsidR="008A0D44" w:rsidRPr="00F168B4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32,00</w:t>
            </w:r>
          </w:p>
        </w:tc>
        <w:tc>
          <w:tcPr>
            <w:tcW w:w="1843" w:type="dxa"/>
          </w:tcPr>
          <w:p w14:paraId="517824C4" w14:textId="77777777" w:rsidR="00251F64" w:rsidRPr="00C55EFF" w:rsidRDefault="00251F64" w:rsidP="00251F64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RDW </w:t>
            </w:r>
            <w:r>
              <w:rPr>
                <w:rFonts w:ascii="Arial Narrow" w:hAnsi="Arial Narrow"/>
                <w:sz w:val="20"/>
                <w:szCs w:val="20"/>
              </w:rPr>
              <w:t>Jarosław z siedzibą w Koniaczowie 34a</w:t>
            </w:r>
          </w:p>
          <w:p w14:paraId="092761E0" w14:textId="77777777" w:rsidR="00251F64" w:rsidRPr="00C55EFF" w:rsidRDefault="00251F64" w:rsidP="00251F64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>37-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C55EFF">
              <w:rPr>
                <w:rFonts w:ascii="Arial Narrow" w:hAnsi="Arial Narrow"/>
                <w:sz w:val="20"/>
                <w:szCs w:val="20"/>
              </w:rPr>
              <w:t xml:space="preserve">00 </w:t>
            </w:r>
            <w:r>
              <w:rPr>
                <w:rFonts w:ascii="Arial Narrow" w:hAnsi="Arial Narrow"/>
                <w:sz w:val="20"/>
                <w:szCs w:val="20"/>
              </w:rPr>
              <w:t>Jarosław</w:t>
            </w:r>
          </w:p>
          <w:p w14:paraId="5791C641" w14:textId="46E28CB7" w:rsidR="008A0D44" w:rsidRPr="00F168B4" w:rsidRDefault="00251F64" w:rsidP="00251F6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tel. </w:t>
            </w:r>
            <w:r>
              <w:rPr>
                <w:rFonts w:ascii="Arial Narrow" w:hAnsi="Arial Narrow"/>
                <w:sz w:val="20"/>
                <w:szCs w:val="20"/>
              </w:rPr>
              <w:t>16 621 28 38</w:t>
            </w:r>
          </w:p>
        </w:tc>
      </w:tr>
      <w:tr w:rsidR="008A0D44" w14:paraId="4DE0A890" w14:textId="0E6F85E8" w:rsidTr="00315D94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76B" w14:textId="6D71E6B9" w:rsidR="008A0D44" w:rsidRDefault="00315D9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8A0D4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6F3FEA8D" w14:textId="7066A4B2" w:rsidR="00251F64" w:rsidRDefault="00C749ED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</w:t>
            </w:r>
            <w:r w:rsidR="00251F64">
              <w:rPr>
                <w:rFonts w:ascii="Arial Narrow" w:hAnsi="Arial Narrow"/>
                <w:sz w:val="20"/>
                <w:szCs w:val="20"/>
              </w:rPr>
              <w:t>Pług dwustronny</w:t>
            </w:r>
          </w:p>
          <w:p w14:paraId="0A62E0D3" w14:textId="551D029F" w:rsidR="008A0D44" w:rsidRPr="00D435D6" w:rsidRDefault="00251F6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gridSpan w:val="2"/>
          </w:tcPr>
          <w:p w14:paraId="170332D0" w14:textId="77777777" w:rsidR="004240B6" w:rsidRDefault="004240B6" w:rsidP="009C19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0D3DBE4" w14:textId="54FA729D" w:rsidR="008A0D44" w:rsidRDefault="00C749ED" w:rsidP="00251F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POM</w:t>
            </w:r>
          </w:p>
        </w:tc>
        <w:tc>
          <w:tcPr>
            <w:tcW w:w="1560" w:type="dxa"/>
            <w:vAlign w:val="center"/>
          </w:tcPr>
          <w:p w14:paraId="0E57C709" w14:textId="59443B45" w:rsidR="008A0D44" w:rsidRPr="00D435D6" w:rsidRDefault="00C749ED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PG-165</w:t>
            </w:r>
          </w:p>
        </w:tc>
        <w:tc>
          <w:tcPr>
            <w:tcW w:w="992" w:type="dxa"/>
            <w:gridSpan w:val="2"/>
            <w:vAlign w:val="center"/>
          </w:tcPr>
          <w:p w14:paraId="587B6994" w14:textId="265A5511" w:rsidR="008A0D44" w:rsidRPr="00D435D6" w:rsidRDefault="00251F6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1998</w:t>
            </w:r>
          </w:p>
        </w:tc>
        <w:tc>
          <w:tcPr>
            <w:tcW w:w="1134" w:type="dxa"/>
          </w:tcPr>
          <w:p w14:paraId="62AE3F80" w14:textId="77777777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2C655A" w14:textId="5018008F" w:rsidR="008A0D44" w:rsidRDefault="008A0D4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3D0473" w14:textId="2EDD109A" w:rsidR="008A0D44" w:rsidRPr="00F168B4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360,00</w:t>
            </w:r>
          </w:p>
        </w:tc>
        <w:tc>
          <w:tcPr>
            <w:tcW w:w="1417" w:type="dxa"/>
            <w:vAlign w:val="center"/>
          </w:tcPr>
          <w:p w14:paraId="7F4A6F4E" w14:textId="16764A0C" w:rsidR="008A0D44" w:rsidRPr="00F168B4" w:rsidRDefault="00BA6FC4" w:rsidP="008A0D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36,00</w:t>
            </w:r>
          </w:p>
        </w:tc>
        <w:tc>
          <w:tcPr>
            <w:tcW w:w="1843" w:type="dxa"/>
          </w:tcPr>
          <w:p w14:paraId="7C3D271D" w14:textId="77777777" w:rsidR="00251F64" w:rsidRPr="00C55EFF" w:rsidRDefault="00251F64" w:rsidP="00251F64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RDW </w:t>
            </w:r>
            <w:r>
              <w:rPr>
                <w:rFonts w:ascii="Arial Narrow" w:hAnsi="Arial Narrow"/>
                <w:sz w:val="20"/>
                <w:szCs w:val="20"/>
              </w:rPr>
              <w:t>Jarosław z siedzibą w Koniaczowie 34a</w:t>
            </w:r>
          </w:p>
          <w:p w14:paraId="51126D2F" w14:textId="77777777" w:rsidR="00251F64" w:rsidRPr="00C55EFF" w:rsidRDefault="00251F64" w:rsidP="00251F64">
            <w:pPr>
              <w:tabs>
                <w:tab w:val="left" w:pos="285"/>
              </w:tabs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>37-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C55EFF">
              <w:rPr>
                <w:rFonts w:ascii="Arial Narrow" w:hAnsi="Arial Narrow"/>
                <w:sz w:val="20"/>
                <w:szCs w:val="20"/>
              </w:rPr>
              <w:t xml:space="preserve">00 </w:t>
            </w:r>
            <w:r>
              <w:rPr>
                <w:rFonts w:ascii="Arial Narrow" w:hAnsi="Arial Narrow"/>
                <w:sz w:val="20"/>
                <w:szCs w:val="20"/>
              </w:rPr>
              <w:t>Jarosław</w:t>
            </w:r>
          </w:p>
          <w:p w14:paraId="6770C409" w14:textId="4AF38269" w:rsidR="008A0D44" w:rsidRPr="00F168B4" w:rsidRDefault="00251F64" w:rsidP="00251F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5EFF">
              <w:rPr>
                <w:rFonts w:ascii="Arial Narrow" w:hAnsi="Arial Narrow"/>
                <w:sz w:val="20"/>
                <w:szCs w:val="20"/>
              </w:rPr>
              <w:t xml:space="preserve">tel. </w:t>
            </w:r>
            <w:r>
              <w:rPr>
                <w:rFonts w:ascii="Arial Narrow" w:hAnsi="Arial Narrow"/>
                <w:sz w:val="20"/>
                <w:szCs w:val="20"/>
              </w:rPr>
              <w:t>16 621 28 38</w:t>
            </w:r>
          </w:p>
        </w:tc>
      </w:tr>
    </w:tbl>
    <w:p w14:paraId="3505CEEA" w14:textId="77777777" w:rsidR="007C5691" w:rsidRPr="007C5691" w:rsidRDefault="007C5691" w:rsidP="00A2386B">
      <w:pPr>
        <w:pStyle w:val="Bezodstpw"/>
        <w:spacing w:line="276" w:lineRule="auto"/>
        <w:rPr>
          <w:rFonts w:ascii="Arial Narrow" w:hAnsi="Arial Narrow"/>
          <w:b/>
          <w:i/>
          <w:sz w:val="32"/>
          <w:szCs w:val="32"/>
        </w:rPr>
      </w:pPr>
    </w:p>
    <w:p w14:paraId="399B6204" w14:textId="77777777" w:rsidR="0045265F" w:rsidRDefault="0045265F" w:rsidP="0045265F">
      <w:pPr>
        <w:pStyle w:val="Bezodstpw"/>
        <w:spacing w:line="276" w:lineRule="auto"/>
        <w:jc w:val="center"/>
        <w:rPr>
          <w:rFonts w:ascii="Arial Narrow" w:hAnsi="Arial Narrow"/>
          <w:sz w:val="20"/>
          <w:szCs w:val="20"/>
        </w:rPr>
      </w:pPr>
    </w:p>
    <w:p w14:paraId="733222AC" w14:textId="77777777" w:rsidR="00FE43F6" w:rsidRPr="007C5691" w:rsidRDefault="00FE43F6" w:rsidP="0045265F">
      <w:pPr>
        <w:pStyle w:val="Bezodstpw"/>
        <w:spacing w:line="276" w:lineRule="auto"/>
        <w:jc w:val="center"/>
        <w:rPr>
          <w:rFonts w:ascii="Arial Narrow" w:hAnsi="Arial Narrow"/>
          <w:sz w:val="20"/>
          <w:szCs w:val="20"/>
        </w:rPr>
      </w:pPr>
    </w:p>
    <w:p w14:paraId="190C0A73" w14:textId="472D6C51" w:rsidR="006A541F" w:rsidRPr="007C5691" w:rsidRDefault="006670F2" w:rsidP="007C5691">
      <w:pPr>
        <w:jc w:val="both"/>
        <w:rPr>
          <w:rFonts w:ascii="Arial Narrow" w:hAnsi="Arial Narrow"/>
          <w:bCs/>
        </w:rPr>
      </w:pPr>
      <w:r w:rsidRPr="007C5691">
        <w:rPr>
          <w:rFonts w:ascii="Arial Narrow" w:hAnsi="Arial Narrow"/>
        </w:rPr>
        <w:t>Przetarg</w:t>
      </w:r>
      <w:r w:rsidR="0041443A" w:rsidRPr="007C5691">
        <w:rPr>
          <w:rFonts w:ascii="Arial Narrow" w:hAnsi="Arial Narrow"/>
        </w:rPr>
        <w:t xml:space="preserve"> </w:t>
      </w:r>
      <w:r w:rsidR="005A337A" w:rsidRPr="007C5691">
        <w:rPr>
          <w:rFonts w:ascii="Arial Narrow" w:hAnsi="Arial Narrow"/>
        </w:rPr>
        <w:t>(aukcja</w:t>
      </w:r>
      <w:r w:rsidR="00E63395">
        <w:rPr>
          <w:rFonts w:ascii="Arial Narrow" w:hAnsi="Arial Narrow"/>
        </w:rPr>
        <w:t xml:space="preserve"> II</w:t>
      </w:r>
      <w:r w:rsidR="00315D94">
        <w:rPr>
          <w:rFonts w:ascii="Arial Narrow" w:hAnsi="Arial Narrow"/>
        </w:rPr>
        <w:t>I</w:t>
      </w:r>
      <w:r w:rsidR="005A337A" w:rsidRPr="007C5691">
        <w:rPr>
          <w:rFonts w:ascii="Arial Narrow" w:hAnsi="Arial Narrow"/>
        </w:rPr>
        <w:t>)</w:t>
      </w:r>
      <w:r w:rsidRPr="007C5691">
        <w:rPr>
          <w:rFonts w:ascii="Arial Narrow" w:hAnsi="Arial Narrow"/>
        </w:rPr>
        <w:t xml:space="preserve"> odbędzie się </w:t>
      </w:r>
      <w:r w:rsidRPr="007C5691">
        <w:rPr>
          <w:rFonts w:ascii="Arial Narrow" w:hAnsi="Arial Narrow"/>
          <w:bCs/>
        </w:rPr>
        <w:t xml:space="preserve">w dniu </w:t>
      </w:r>
      <w:r w:rsidR="00315D94">
        <w:rPr>
          <w:rFonts w:ascii="Arial Narrow" w:hAnsi="Arial Narrow"/>
          <w:b/>
        </w:rPr>
        <w:t xml:space="preserve"> </w:t>
      </w:r>
      <w:r w:rsidR="00BA6FC4">
        <w:rPr>
          <w:rFonts w:ascii="Arial Narrow" w:hAnsi="Arial Narrow"/>
          <w:b/>
        </w:rPr>
        <w:t>11.05.2026</w:t>
      </w:r>
      <w:r w:rsidR="00315D94">
        <w:rPr>
          <w:rFonts w:ascii="Arial Narrow" w:hAnsi="Arial Narrow"/>
          <w:b/>
        </w:rPr>
        <w:t xml:space="preserve">  </w:t>
      </w:r>
      <w:r w:rsidR="00C2594C" w:rsidRPr="007C5691">
        <w:rPr>
          <w:rFonts w:ascii="Arial Narrow" w:hAnsi="Arial Narrow"/>
          <w:bCs/>
        </w:rPr>
        <w:t>o godz.</w:t>
      </w:r>
      <w:r w:rsidR="00E9238E" w:rsidRPr="007C5691">
        <w:rPr>
          <w:rFonts w:ascii="Arial Narrow" w:hAnsi="Arial Narrow"/>
          <w:bCs/>
        </w:rPr>
        <w:t xml:space="preserve"> </w:t>
      </w:r>
      <w:r w:rsidR="00794B85" w:rsidRPr="00794B85">
        <w:rPr>
          <w:rFonts w:ascii="Arial Narrow" w:hAnsi="Arial Narrow"/>
          <w:b/>
        </w:rPr>
        <w:t>9</w:t>
      </w:r>
      <w:r w:rsidR="00794B85" w:rsidRPr="00794B85">
        <w:rPr>
          <w:rFonts w:ascii="Arial Narrow" w:hAnsi="Arial Narrow"/>
          <w:b/>
          <w:vertAlign w:val="superscript"/>
        </w:rPr>
        <w:t>30</w:t>
      </w:r>
      <w:r w:rsidR="00C2594C" w:rsidRPr="007C5691">
        <w:rPr>
          <w:rFonts w:ascii="Arial Narrow" w:hAnsi="Arial Narrow"/>
          <w:bCs/>
        </w:rPr>
        <w:t xml:space="preserve"> </w:t>
      </w:r>
      <w:r w:rsidRPr="007C5691">
        <w:rPr>
          <w:rFonts w:ascii="Arial Narrow" w:hAnsi="Arial Narrow"/>
          <w:bCs/>
        </w:rPr>
        <w:t xml:space="preserve">w siedzibie </w:t>
      </w:r>
      <w:r w:rsidR="004F255A">
        <w:rPr>
          <w:rFonts w:ascii="Arial Narrow" w:hAnsi="Arial Narrow"/>
          <w:bCs/>
        </w:rPr>
        <w:t>Podkarpackiego Zarządu Dróg Wojewódzkich w Rzeszowie, ul. T. Boya Żeleńskiego 19a (świetlica, pok. A</w:t>
      </w:r>
      <w:r w:rsidR="003A1F72">
        <w:rPr>
          <w:rFonts w:ascii="Arial Narrow" w:hAnsi="Arial Narrow"/>
          <w:bCs/>
        </w:rPr>
        <w:t>26</w:t>
      </w:r>
      <w:r w:rsidR="004F255A">
        <w:rPr>
          <w:rFonts w:ascii="Arial Narrow" w:hAnsi="Arial Narrow"/>
          <w:bCs/>
        </w:rPr>
        <w:t>)</w:t>
      </w:r>
      <w:r w:rsidRPr="007C5691">
        <w:rPr>
          <w:rFonts w:ascii="Arial Narrow" w:hAnsi="Arial Narrow"/>
          <w:bCs/>
        </w:rPr>
        <w:t xml:space="preserve"> </w:t>
      </w:r>
    </w:p>
    <w:p w14:paraId="7DF98CD4" w14:textId="77777777" w:rsidR="0041443A" w:rsidRPr="007C5691" w:rsidRDefault="00B30231" w:rsidP="007C5691">
      <w:pPr>
        <w:rPr>
          <w:rFonts w:ascii="Arial Narrow" w:hAnsi="Arial Narrow"/>
        </w:rPr>
      </w:pPr>
      <w:r w:rsidRPr="007C5691">
        <w:rPr>
          <w:rFonts w:ascii="Arial Narrow" w:hAnsi="Arial Narrow"/>
        </w:rPr>
        <w:lastRenderedPageBreak/>
        <w:t>Warunkiem przystąpienia do przedmiotowego przetargu jest wniesienie w</w:t>
      </w:r>
      <w:r w:rsidR="006670F2" w:rsidRPr="007C5691">
        <w:rPr>
          <w:rFonts w:ascii="Arial Narrow" w:hAnsi="Arial Narrow"/>
        </w:rPr>
        <w:t xml:space="preserve">adium </w:t>
      </w:r>
      <w:r w:rsidR="005A337A" w:rsidRPr="007C5691">
        <w:rPr>
          <w:rFonts w:ascii="Arial Narrow" w:hAnsi="Arial Narrow"/>
        </w:rPr>
        <w:t xml:space="preserve">dla poszczególnego środka trwałego wskazanego w </w:t>
      </w:r>
      <w:r w:rsidR="008E7A7A" w:rsidRPr="007C5691">
        <w:rPr>
          <w:rFonts w:ascii="Arial Narrow" w:hAnsi="Arial Narrow"/>
        </w:rPr>
        <w:t xml:space="preserve">wysokości podanej w </w:t>
      </w:r>
      <w:r w:rsidR="005A337A" w:rsidRPr="007C5691">
        <w:rPr>
          <w:rFonts w:ascii="Arial Narrow" w:hAnsi="Arial Narrow"/>
        </w:rPr>
        <w:t>powyższej tabeli</w:t>
      </w:r>
      <w:r w:rsidR="00EB5EC4" w:rsidRPr="007C5691">
        <w:rPr>
          <w:rFonts w:ascii="Arial Narrow" w:hAnsi="Arial Narrow"/>
        </w:rPr>
        <w:t xml:space="preserve">. Uczestnik aukcji zobligowany jest wpłacić wadium </w:t>
      </w:r>
      <w:r w:rsidR="00EB5EC4" w:rsidRPr="007C5691">
        <w:rPr>
          <w:rFonts w:ascii="Arial Narrow" w:hAnsi="Arial Narrow"/>
          <w:bCs/>
        </w:rPr>
        <w:t>przelewem</w:t>
      </w:r>
      <w:r w:rsidR="00EB5EC4" w:rsidRPr="007C5691">
        <w:rPr>
          <w:rFonts w:ascii="Arial Narrow" w:hAnsi="Arial Narrow"/>
        </w:rPr>
        <w:t xml:space="preserve"> </w:t>
      </w:r>
      <w:r w:rsidR="006670F2" w:rsidRPr="007C5691">
        <w:rPr>
          <w:rFonts w:ascii="Arial Narrow" w:hAnsi="Arial Narrow"/>
        </w:rPr>
        <w:t xml:space="preserve">na </w:t>
      </w:r>
      <w:r w:rsidR="00EB5EC4" w:rsidRPr="007C5691">
        <w:rPr>
          <w:rFonts w:ascii="Arial Narrow" w:hAnsi="Arial Narrow"/>
        </w:rPr>
        <w:t>rachunek S</w:t>
      </w:r>
      <w:r w:rsidR="00B84218" w:rsidRPr="007C5691">
        <w:rPr>
          <w:rFonts w:ascii="Arial Narrow" w:hAnsi="Arial Narrow"/>
        </w:rPr>
        <w:t>przedającego</w:t>
      </w:r>
      <w:r w:rsidR="006670F2" w:rsidRPr="007C5691">
        <w:rPr>
          <w:rFonts w:ascii="Arial Narrow" w:hAnsi="Arial Narrow"/>
        </w:rPr>
        <w:t xml:space="preserve"> </w:t>
      </w:r>
      <w:r w:rsidR="005A337A" w:rsidRPr="007C5691">
        <w:rPr>
          <w:rFonts w:ascii="Arial Narrow" w:hAnsi="Arial Narrow"/>
        </w:rPr>
        <w:t xml:space="preserve">prowadzony w </w:t>
      </w:r>
      <w:r w:rsidR="00B778AE" w:rsidRPr="00B778AE">
        <w:rPr>
          <w:rFonts w:ascii="Arial Narrow" w:hAnsi="Arial Narrow"/>
          <w:b/>
          <w:bCs/>
        </w:rPr>
        <w:t>Santander Bank Polska S.A.</w:t>
      </w:r>
      <w:r w:rsidR="00B778AE">
        <w:rPr>
          <w:rFonts w:ascii="Arial Narrow" w:hAnsi="Arial Narrow"/>
          <w:b/>
          <w:bCs/>
        </w:rPr>
        <w:t xml:space="preserve"> </w:t>
      </w:r>
      <w:r w:rsidR="006670F2" w:rsidRPr="007C5691">
        <w:rPr>
          <w:rFonts w:ascii="Arial Narrow" w:hAnsi="Arial Narrow"/>
        </w:rPr>
        <w:t>nr</w:t>
      </w:r>
      <w:r w:rsidR="00EA4BF9" w:rsidRPr="007C5691">
        <w:rPr>
          <w:rFonts w:ascii="Arial Narrow" w:hAnsi="Arial Narrow"/>
        </w:rPr>
        <w:t>:</w:t>
      </w:r>
      <w:r w:rsidR="00EE1BD1">
        <w:rPr>
          <w:rFonts w:ascii="Arial Narrow" w:hAnsi="Arial Narrow"/>
        </w:rPr>
        <w:t xml:space="preserve"> </w:t>
      </w:r>
      <w:r w:rsidR="00EE1BD1" w:rsidRPr="004B26E1">
        <w:rPr>
          <w:rFonts w:ascii="Arial Narrow" w:hAnsi="Arial Narrow"/>
          <w:b/>
          <w:bCs/>
        </w:rPr>
        <w:t>87 1090 2750 0000 0001 4751 4065</w:t>
      </w:r>
    </w:p>
    <w:p w14:paraId="699CA3EA" w14:textId="5D04FFA1" w:rsidR="006670F2" w:rsidRPr="007C5691" w:rsidRDefault="00EA486F" w:rsidP="007C5691">
      <w:pPr>
        <w:rPr>
          <w:rFonts w:ascii="Arial Narrow" w:hAnsi="Arial Narrow"/>
        </w:rPr>
      </w:pPr>
      <w:r w:rsidRPr="007C5691">
        <w:rPr>
          <w:rFonts w:ascii="Arial Narrow" w:hAnsi="Arial Narrow"/>
          <w:bCs/>
        </w:rPr>
        <w:t xml:space="preserve">Środki wpłacone na poczet wadium muszą znajdować się na koncie </w:t>
      </w:r>
      <w:r w:rsidR="00EB5EC4" w:rsidRPr="007C5691">
        <w:rPr>
          <w:rFonts w:ascii="Arial Narrow" w:hAnsi="Arial Narrow"/>
          <w:bCs/>
        </w:rPr>
        <w:t>S</w:t>
      </w:r>
      <w:r w:rsidRPr="007C5691">
        <w:rPr>
          <w:rFonts w:ascii="Arial Narrow" w:hAnsi="Arial Narrow"/>
          <w:bCs/>
        </w:rPr>
        <w:t>przedającego</w:t>
      </w:r>
      <w:r w:rsidR="006670F2" w:rsidRPr="007C5691">
        <w:rPr>
          <w:rFonts w:ascii="Arial Narrow" w:hAnsi="Arial Narrow"/>
          <w:bCs/>
        </w:rPr>
        <w:t xml:space="preserve"> </w:t>
      </w:r>
      <w:r w:rsidR="00EB5EC4" w:rsidRPr="007C5691">
        <w:rPr>
          <w:rFonts w:ascii="Arial Narrow" w:hAnsi="Arial Narrow"/>
          <w:bCs/>
        </w:rPr>
        <w:t xml:space="preserve">w terminie </w:t>
      </w:r>
      <w:r w:rsidR="00B778AE">
        <w:rPr>
          <w:rFonts w:ascii="Arial Narrow" w:hAnsi="Arial Narrow"/>
          <w:bCs/>
        </w:rPr>
        <w:t>2</w:t>
      </w:r>
      <w:r w:rsidR="00EB5EC4" w:rsidRPr="007C5691">
        <w:rPr>
          <w:rFonts w:ascii="Arial Narrow" w:hAnsi="Arial Narrow"/>
          <w:bCs/>
        </w:rPr>
        <w:t xml:space="preserve"> dni przed datą aukcji</w:t>
      </w:r>
      <w:r w:rsidR="0041443A" w:rsidRPr="007C5691">
        <w:rPr>
          <w:rFonts w:ascii="Arial Narrow" w:hAnsi="Arial Narrow"/>
          <w:bCs/>
        </w:rPr>
        <w:t xml:space="preserve"> tj. </w:t>
      </w:r>
      <w:r w:rsidR="008E7A7A" w:rsidRPr="007C5691">
        <w:rPr>
          <w:rFonts w:ascii="Arial Narrow" w:hAnsi="Arial Narrow"/>
          <w:bCs/>
        </w:rPr>
        <w:t xml:space="preserve"> </w:t>
      </w:r>
      <w:r w:rsidR="0041443A" w:rsidRPr="007C5691">
        <w:rPr>
          <w:rFonts w:ascii="Arial Narrow" w:hAnsi="Arial Narrow"/>
          <w:bCs/>
        </w:rPr>
        <w:t xml:space="preserve">do dnia </w:t>
      </w:r>
      <w:r w:rsidR="003D003F" w:rsidRPr="007C5691">
        <w:rPr>
          <w:rFonts w:ascii="Arial Narrow" w:hAnsi="Arial Narrow"/>
          <w:bCs/>
        </w:rPr>
        <w:t xml:space="preserve"> </w:t>
      </w:r>
      <w:r w:rsidR="00443A25" w:rsidRPr="007C5691">
        <w:rPr>
          <w:rFonts w:ascii="Arial Narrow" w:hAnsi="Arial Narrow"/>
          <w:bCs/>
        </w:rPr>
        <w:t xml:space="preserve"> </w:t>
      </w:r>
      <w:r w:rsidR="007C5691">
        <w:rPr>
          <w:rFonts w:ascii="Arial Narrow" w:hAnsi="Arial Narrow"/>
          <w:bCs/>
        </w:rPr>
        <w:br/>
      </w:r>
      <w:r w:rsidR="00443A25" w:rsidRPr="007C5691">
        <w:rPr>
          <w:rFonts w:ascii="Arial Narrow" w:hAnsi="Arial Narrow"/>
          <w:bCs/>
        </w:rPr>
        <w:t>Za datę wpływu wadium uważa się dzień wpływu całej kwoty</w:t>
      </w:r>
      <w:r w:rsidR="0041443A" w:rsidRPr="007C5691">
        <w:rPr>
          <w:rFonts w:ascii="Arial Narrow" w:hAnsi="Arial Narrow"/>
          <w:bCs/>
        </w:rPr>
        <w:t xml:space="preserve"> na rachunek PZDW. </w:t>
      </w:r>
      <w:r w:rsidR="00747BCE" w:rsidRPr="007C5691">
        <w:rPr>
          <w:rFonts w:ascii="Arial Narrow" w:hAnsi="Arial Narrow"/>
          <w:bCs/>
        </w:rPr>
        <w:t xml:space="preserve">W tytule przelewu należy wpisać: </w:t>
      </w:r>
      <w:r w:rsidR="00747BCE" w:rsidRPr="007C5691">
        <w:rPr>
          <w:rFonts w:ascii="Arial Narrow" w:hAnsi="Arial Narrow"/>
          <w:bCs/>
          <w:i/>
        </w:rPr>
        <w:t xml:space="preserve">„wadium </w:t>
      </w:r>
      <w:r w:rsidR="00443A25" w:rsidRPr="007C5691">
        <w:rPr>
          <w:rFonts w:ascii="Arial Narrow" w:hAnsi="Arial Narrow"/>
          <w:bCs/>
          <w:i/>
        </w:rPr>
        <w:t xml:space="preserve">- </w:t>
      </w:r>
      <w:r w:rsidR="00747BCE" w:rsidRPr="007C5691">
        <w:rPr>
          <w:rFonts w:ascii="Arial Narrow" w:hAnsi="Arial Narrow"/>
          <w:bCs/>
          <w:i/>
        </w:rPr>
        <w:t xml:space="preserve">sprzedaż zlikwidowanych środków trwałych: lp…., nazwa…… nr inwent…..”. </w:t>
      </w:r>
      <w:r w:rsidR="00747BCE" w:rsidRPr="007C5691">
        <w:rPr>
          <w:rFonts w:ascii="Arial Narrow" w:hAnsi="Arial Narrow"/>
          <w:bCs/>
        </w:rPr>
        <w:t xml:space="preserve">Wadium </w:t>
      </w:r>
      <w:r w:rsidR="00443A25" w:rsidRPr="007C5691">
        <w:rPr>
          <w:rFonts w:ascii="Arial Narrow" w:hAnsi="Arial Narrow"/>
          <w:bCs/>
        </w:rPr>
        <w:t>powinno</w:t>
      </w:r>
      <w:r w:rsidR="00443A25" w:rsidRPr="007C5691">
        <w:rPr>
          <w:rFonts w:ascii="Arial Narrow" w:hAnsi="Arial Narrow"/>
        </w:rPr>
        <w:t xml:space="preserve"> być wpłacone na każdy środek trwały </w:t>
      </w:r>
      <w:r w:rsidR="00443A25" w:rsidRPr="007C5691">
        <w:rPr>
          <w:rFonts w:ascii="Arial Narrow" w:hAnsi="Arial Narrow"/>
          <w:bCs/>
        </w:rPr>
        <w:t>osobno</w:t>
      </w:r>
      <w:r w:rsidR="00443A25" w:rsidRPr="007C5691">
        <w:rPr>
          <w:rFonts w:ascii="Arial Narrow" w:hAnsi="Arial Narrow"/>
        </w:rPr>
        <w:t>. Dowód wpłaty wadium</w:t>
      </w:r>
      <w:r w:rsidR="00EA4BF9" w:rsidRPr="007C5691">
        <w:rPr>
          <w:rFonts w:ascii="Arial Narrow" w:hAnsi="Arial Narrow"/>
        </w:rPr>
        <w:t xml:space="preserve"> Uczestnik powinien przedłożyć Organizatorowi aukcji</w:t>
      </w:r>
      <w:r w:rsidR="0041443A" w:rsidRPr="007C5691">
        <w:rPr>
          <w:rFonts w:ascii="Arial Narrow" w:hAnsi="Arial Narrow"/>
        </w:rPr>
        <w:t xml:space="preserve"> przed jej rozpoczęciem.</w:t>
      </w:r>
    </w:p>
    <w:p w14:paraId="39492E6F" w14:textId="626CD41F" w:rsidR="006670F2" w:rsidRPr="007C5691" w:rsidRDefault="00B84218" w:rsidP="007C5691">
      <w:pPr>
        <w:rPr>
          <w:rFonts w:ascii="Arial Narrow" w:hAnsi="Arial Narrow"/>
          <w:bCs/>
        </w:rPr>
      </w:pPr>
      <w:r w:rsidRPr="007C5691">
        <w:rPr>
          <w:rFonts w:ascii="Arial Narrow" w:hAnsi="Arial Narrow"/>
        </w:rPr>
        <w:t>Ś</w:t>
      </w:r>
      <w:r w:rsidR="006670F2" w:rsidRPr="007C5691">
        <w:rPr>
          <w:rFonts w:ascii="Arial Narrow" w:hAnsi="Arial Narrow"/>
        </w:rPr>
        <w:t xml:space="preserve">rodki trwałe </w:t>
      </w:r>
      <w:r w:rsidRPr="007C5691">
        <w:rPr>
          <w:rFonts w:ascii="Arial Narrow" w:hAnsi="Arial Narrow"/>
        </w:rPr>
        <w:t>przeznaczone</w:t>
      </w:r>
      <w:r w:rsidR="00500927" w:rsidRPr="007C5691">
        <w:rPr>
          <w:rFonts w:ascii="Arial Narrow" w:hAnsi="Arial Narrow"/>
        </w:rPr>
        <w:t xml:space="preserve"> do sprzedaży w przedmiotowej aukcji</w:t>
      </w:r>
      <w:r w:rsidRPr="007C5691">
        <w:rPr>
          <w:rFonts w:ascii="Arial Narrow" w:hAnsi="Arial Narrow"/>
        </w:rPr>
        <w:t xml:space="preserve"> </w:t>
      </w:r>
      <w:r w:rsidR="006670F2" w:rsidRPr="007C5691">
        <w:rPr>
          <w:rFonts w:ascii="Arial Narrow" w:hAnsi="Arial Narrow"/>
        </w:rPr>
        <w:t xml:space="preserve">można oglądać </w:t>
      </w:r>
      <w:r w:rsidR="00057DB9" w:rsidRPr="007C5691">
        <w:rPr>
          <w:rFonts w:ascii="Arial Narrow" w:hAnsi="Arial Narrow"/>
        </w:rPr>
        <w:t xml:space="preserve">we wskazanych </w:t>
      </w:r>
      <w:r w:rsidR="0041443A" w:rsidRPr="007C5691">
        <w:rPr>
          <w:rFonts w:ascii="Arial Narrow" w:hAnsi="Arial Narrow"/>
        </w:rPr>
        <w:t xml:space="preserve">w tabeli </w:t>
      </w:r>
      <w:r w:rsidR="00057DB9" w:rsidRPr="007C5691">
        <w:rPr>
          <w:rFonts w:ascii="Arial Narrow" w:hAnsi="Arial Narrow"/>
        </w:rPr>
        <w:t>lokalizacjach w jednostkach terenowych</w:t>
      </w:r>
      <w:r w:rsidR="006670F2" w:rsidRPr="007C5691">
        <w:rPr>
          <w:rFonts w:ascii="Arial Narrow" w:hAnsi="Arial Narrow"/>
        </w:rPr>
        <w:t xml:space="preserve"> Podkarpackiego Zarządu Dróg Wojewódzkich w Rzes</w:t>
      </w:r>
      <w:r w:rsidR="00057DB9" w:rsidRPr="007C5691">
        <w:rPr>
          <w:rFonts w:ascii="Arial Narrow" w:hAnsi="Arial Narrow"/>
        </w:rPr>
        <w:t xml:space="preserve">zowie, </w:t>
      </w:r>
      <w:r w:rsidR="006670F2" w:rsidRPr="007C5691">
        <w:rPr>
          <w:rFonts w:ascii="Arial Narrow" w:hAnsi="Arial Narrow"/>
        </w:rPr>
        <w:t xml:space="preserve">w dni robocze w godz. </w:t>
      </w:r>
      <w:r w:rsidR="00B778AE">
        <w:rPr>
          <w:rFonts w:ascii="Arial Narrow" w:hAnsi="Arial Narrow"/>
        </w:rPr>
        <w:t>8.00</w:t>
      </w:r>
      <w:r w:rsidR="006670F2" w:rsidRPr="007C5691">
        <w:rPr>
          <w:rFonts w:ascii="Arial Narrow" w:hAnsi="Arial Narrow"/>
        </w:rPr>
        <w:t xml:space="preserve"> do </w:t>
      </w:r>
      <w:r w:rsidR="00AD4BA0">
        <w:rPr>
          <w:rFonts w:ascii="Arial Narrow" w:hAnsi="Arial Narrow"/>
        </w:rPr>
        <w:t>14.00</w:t>
      </w:r>
      <w:r w:rsidR="006670F2" w:rsidRPr="007C5691">
        <w:rPr>
          <w:rFonts w:ascii="Arial Narrow" w:hAnsi="Arial Narrow"/>
        </w:rPr>
        <w:t xml:space="preserve"> po </w:t>
      </w:r>
      <w:r w:rsidR="0041443A" w:rsidRPr="007C5691">
        <w:rPr>
          <w:rFonts w:ascii="Arial Narrow" w:hAnsi="Arial Narrow"/>
        </w:rPr>
        <w:t>uprzednim</w:t>
      </w:r>
      <w:r w:rsidR="006670F2" w:rsidRPr="007C5691">
        <w:rPr>
          <w:rFonts w:ascii="Arial Narrow" w:hAnsi="Arial Narrow"/>
        </w:rPr>
        <w:t xml:space="preserve"> </w:t>
      </w:r>
      <w:r w:rsidR="00057DB9" w:rsidRPr="007C5691">
        <w:rPr>
          <w:rFonts w:ascii="Arial Narrow" w:hAnsi="Arial Narrow"/>
        </w:rPr>
        <w:t xml:space="preserve">telefonicznym </w:t>
      </w:r>
      <w:r w:rsidR="006670F2" w:rsidRPr="007C5691">
        <w:rPr>
          <w:rFonts w:ascii="Arial Narrow" w:hAnsi="Arial Narrow"/>
        </w:rPr>
        <w:t>uzgodnieniu</w:t>
      </w:r>
      <w:r w:rsidR="00057DB9" w:rsidRPr="007C5691">
        <w:rPr>
          <w:rFonts w:ascii="Arial Narrow" w:hAnsi="Arial Narrow"/>
        </w:rPr>
        <w:t xml:space="preserve"> z </w:t>
      </w:r>
      <w:r w:rsidR="00EB5EC4" w:rsidRPr="007C5691">
        <w:rPr>
          <w:rFonts w:ascii="Arial Narrow" w:hAnsi="Arial Narrow"/>
        </w:rPr>
        <w:t>R</w:t>
      </w:r>
      <w:r w:rsidR="00057DB9" w:rsidRPr="007C5691">
        <w:rPr>
          <w:rFonts w:ascii="Arial Narrow" w:hAnsi="Arial Narrow"/>
        </w:rPr>
        <w:t>ejonami</w:t>
      </w:r>
      <w:r w:rsidR="006670F2" w:rsidRPr="007C5691">
        <w:rPr>
          <w:rFonts w:ascii="Arial Narrow" w:hAnsi="Arial Narrow"/>
        </w:rPr>
        <w:t>.</w:t>
      </w:r>
      <w:r w:rsidR="00B73480" w:rsidRPr="007C5691">
        <w:rPr>
          <w:rFonts w:ascii="Arial Narrow" w:hAnsi="Arial Narrow"/>
        </w:rPr>
        <w:t xml:space="preserve"> Oględziny środków trwałych w jednostkach terenowych</w:t>
      </w:r>
      <w:r w:rsidR="0041443A" w:rsidRPr="007C5691">
        <w:rPr>
          <w:rFonts w:ascii="Arial Narrow" w:hAnsi="Arial Narrow"/>
        </w:rPr>
        <w:t xml:space="preserve"> przewidziano </w:t>
      </w:r>
      <w:r w:rsidR="00C2594C" w:rsidRPr="007C5691">
        <w:rPr>
          <w:rFonts w:ascii="Arial Narrow" w:hAnsi="Arial Narrow"/>
          <w:bCs/>
        </w:rPr>
        <w:t xml:space="preserve">do </w:t>
      </w:r>
      <w:r w:rsidR="0041443A" w:rsidRPr="007C5691">
        <w:rPr>
          <w:rFonts w:ascii="Arial Narrow" w:hAnsi="Arial Narrow"/>
          <w:bCs/>
        </w:rPr>
        <w:t>dni</w:t>
      </w:r>
      <w:r w:rsidR="00DB49BE">
        <w:rPr>
          <w:rFonts w:ascii="Arial Narrow" w:hAnsi="Arial Narrow"/>
          <w:bCs/>
        </w:rPr>
        <w:t xml:space="preserve">a </w:t>
      </w:r>
    </w:p>
    <w:p w14:paraId="47873DC7" w14:textId="77777777" w:rsidR="00787169" w:rsidRDefault="006A541F" w:rsidP="007C5691">
      <w:pPr>
        <w:rPr>
          <w:rFonts w:ascii="Arial Narrow" w:hAnsi="Arial Narrow"/>
          <w:bCs/>
        </w:rPr>
      </w:pPr>
      <w:r w:rsidRPr="007C5691">
        <w:rPr>
          <w:rFonts w:ascii="Arial Narrow" w:hAnsi="Arial Narrow"/>
        </w:rPr>
        <w:t>Uczestnik postępowania zobowiązany</w:t>
      </w:r>
      <w:r w:rsidR="0041443A" w:rsidRPr="007C5691">
        <w:rPr>
          <w:rFonts w:ascii="Arial Narrow" w:hAnsi="Arial Narrow"/>
        </w:rPr>
        <w:t xml:space="preserve"> jest</w:t>
      </w:r>
      <w:r w:rsidRPr="007C5691">
        <w:rPr>
          <w:rFonts w:ascii="Arial Narrow" w:hAnsi="Arial Narrow"/>
        </w:rPr>
        <w:t xml:space="preserve"> do wcześniejszego zapoznania się z Regulaminem w sprawie szczegółowych </w:t>
      </w:r>
      <w:r w:rsidR="00CA02C6" w:rsidRPr="007C5691">
        <w:rPr>
          <w:rFonts w:ascii="Arial Narrow" w:hAnsi="Arial Narrow"/>
        </w:rPr>
        <w:t>zasad przeprowadzenia przetargu publicznego (aukcji) na sprzedaż zlikwidowanych środków trwałych zamieszczon</w:t>
      </w:r>
      <w:r w:rsidR="00FD7B00" w:rsidRPr="007C5691">
        <w:rPr>
          <w:rFonts w:ascii="Arial Narrow" w:hAnsi="Arial Narrow"/>
        </w:rPr>
        <w:t>ym</w:t>
      </w:r>
      <w:r w:rsidR="00CA02C6" w:rsidRPr="007C5691">
        <w:rPr>
          <w:rFonts w:ascii="Arial Narrow" w:hAnsi="Arial Narrow"/>
        </w:rPr>
        <w:t xml:space="preserve"> na stronie internetowej</w:t>
      </w:r>
      <w:r w:rsidR="00693CE1" w:rsidRPr="007C5691">
        <w:rPr>
          <w:rFonts w:ascii="Arial Narrow" w:hAnsi="Arial Narrow"/>
        </w:rPr>
        <w:t>,</w:t>
      </w:r>
      <w:r w:rsidR="0041443A" w:rsidRPr="007C5691">
        <w:rPr>
          <w:rFonts w:ascii="Arial Narrow" w:hAnsi="Arial Narrow"/>
        </w:rPr>
        <w:t xml:space="preserve"> </w:t>
      </w:r>
      <w:r w:rsidR="00CA02C6" w:rsidRPr="007C5691">
        <w:rPr>
          <w:rFonts w:ascii="Arial Narrow" w:hAnsi="Arial Narrow"/>
        </w:rPr>
        <w:t xml:space="preserve"> </w:t>
      </w:r>
      <w:r w:rsidR="00CA02C6" w:rsidRPr="007C5691">
        <w:rPr>
          <w:rFonts w:ascii="Arial Narrow" w:hAnsi="Arial Narrow"/>
          <w:bCs/>
        </w:rPr>
        <w:t>podpisania Oświadczenia do Regulaminu (załącznik)</w:t>
      </w:r>
      <w:r w:rsidR="00FD7B00" w:rsidRPr="007C5691">
        <w:rPr>
          <w:rFonts w:ascii="Arial Narrow" w:hAnsi="Arial Narrow"/>
          <w:bCs/>
        </w:rPr>
        <w:t>,</w:t>
      </w:r>
      <w:r w:rsidR="00443A25" w:rsidRPr="007C5691">
        <w:rPr>
          <w:rFonts w:ascii="Arial Narrow" w:hAnsi="Arial Narrow"/>
          <w:bCs/>
        </w:rPr>
        <w:t xml:space="preserve"> </w:t>
      </w:r>
      <w:r w:rsidR="0041443A" w:rsidRPr="007C5691">
        <w:rPr>
          <w:rFonts w:ascii="Arial Narrow" w:hAnsi="Arial Narrow"/>
          <w:bCs/>
        </w:rPr>
        <w:t>a także zapoznania się</w:t>
      </w:r>
      <w:r w:rsidR="00693CE1" w:rsidRPr="007C5691">
        <w:rPr>
          <w:rFonts w:ascii="Arial Narrow" w:hAnsi="Arial Narrow"/>
          <w:bCs/>
        </w:rPr>
        <w:t xml:space="preserve"> </w:t>
      </w:r>
      <w:r w:rsidR="007C5691">
        <w:rPr>
          <w:rFonts w:ascii="Arial Narrow" w:hAnsi="Arial Narrow"/>
          <w:bCs/>
        </w:rPr>
        <w:br/>
      </w:r>
      <w:r w:rsidR="00693CE1" w:rsidRPr="007C5691">
        <w:rPr>
          <w:rFonts w:ascii="Arial Narrow" w:hAnsi="Arial Narrow"/>
          <w:bCs/>
        </w:rPr>
        <w:t xml:space="preserve">z </w:t>
      </w:r>
      <w:r w:rsidR="008E7A7A" w:rsidRPr="007C5691">
        <w:rPr>
          <w:rFonts w:ascii="Arial Narrow" w:hAnsi="Arial Narrow"/>
          <w:bCs/>
        </w:rPr>
        <w:t>Oświadczeniem o Ochronie Prywatności</w:t>
      </w:r>
      <w:r w:rsidR="00EA4BF9" w:rsidRPr="007C5691">
        <w:rPr>
          <w:rFonts w:ascii="Arial Narrow" w:hAnsi="Arial Narrow"/>
          <w:bCs/>
        </w:rPr>
        <w:t xml:space="preserve"> dotyczą</w:t>
      </w:r>
      <w:r w:rsidR="008E7A7A" w:rsidRPr="007C5691">
        <w:rPr>
          <w:rFonts w:ascii="Arial Narrow" w:hAnsi="Arial Narrow"/>
          <w:bCs/>
        </w:rPr>
        <w:t>cego</w:t>
      </w:r>
      <w:r w:rsidR="00EA4BF9" w:rsidRPr="007C5691">
        <w:rPr>
          <w:rFonts w:ascii="Arial Narrow" w:hAnsi="Arial Narrow"/>
          <w:bCs/>
        </w:rPr>
        <w:t xml:space="preserve"> RODO.</w:t>
      </w:r>
    </w:p>
    <w:p w14:paraId="2A59D2E3" w14:textId="4D947070" w:rsidR="00BF449B" w:rsidRPr="007C5691" w:rsidRDefault="00BF449B" w:rsidP="007C5691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Osoba </w:t>
      </w:r>
      <w:r w:rsidRPr="00504F4E">
        <w:rPr>
          <w:rFonts w:ascii="Arial Narrow" w:hAnsi="Arial Narrow"/>
        </w:rPr>
        <w:t>wyznaczon</w:t>
      </w:r>
      <w:r>
        <w:rPr>
          <w:rFonts w:ascii="Arial Narrow" w:hAnsi="Arial Narrow"/>
        </w:rPr>
        <w:t>a</w:t>
      </w:r>
      <w:r w:rsidRPr="00504F4E">
        <w:rPr>
          <w:rFonts w:ascii="Arial Narrow" w:hAnsi="Arial Narrow"/>
        </w:rPr>
        <w:t xml:space="preserve"> do udzielania informacji</w:t>
      </w:r>
      <w:r>
        <w:rPr>
          <w:rFonts w:ascii="Arial Narrow" w:hAnsi="Arial Narrow"/>
        </w:rPr>
        <w:t xml:space="preserve">: </w:t>
      </w:r>
      <w:r w:rsidR="00251F64">
        <w:rPr>
          <w:rFonts w:ascii="Arial Narrow" w:hAnsi="Arial Narrow"/>
        </w:rPr>
        <w:t>Teresa Myszkowska</w:t>
      </w:r>
      <w:r>
        <w:rPr>
          <w:rFonts w:ascii="Arial Narrow" w:hAnsi="Arial Narrow"/>
        </w:rPr>
        <w:t xml:space="preserve">; telefon: </w:t>
      </w:r>
      <w:r w:rsidR="001D04FF">
        <w:rPr>
          <w:rFonts w:ascii="Arial Narrow" w:hAnsi="Arial Narrow"/>
        </w:rPr>
        <w:t>17</w:t>
      </w:r>
      <w:r w:rsidR="00251F64">
        <w:rPr>
          <w:rFonts w:ascii="Arial Narrow" w:hAnsi="Arial Narrow"/>
        </w:rPr>
        <w:t> </w:t>
      </w:r>
      <w:r w:rsidR="001D04FF">
        <w:rPr>
          <w:rFonts w:ascii="Arial Narrow" w:hAnsi="Arial Narrow"/>
        </w:rPr>
        <w:t>8</w:t>
      </w:r>
      <w:r w:rsidR="00251F64">
        <w:rPr>
          <w:rFonts w:ascii="Arial Narrow" w:hAnsi="Arial Narrow"/>
        </w:rPr>
        <w:t>60-94-83</w:t>
      </w:r>
    </w:p>
    <w:sectPr w:rsidR="00BF449B" w:rsidRPr="007C5691" w:rsidSect="00B73480">
      <w:footerReference w:type="default" r:id="rId8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664B" w14:textId="77777777" w:rsidR="00A37E57" w:rsidRDefault="00A37E57" w:rsidP="002837E6">
      <w:pPr>
        <w:spacing w:after="0" w:line="240" w:lineRule="auto"/>
      </w:pPr>
      <w:r>
        <w:separator/>
      </w:r>
    </w:p>
  </w:endnote>
  <w:endnote w:type="continuationSeparator" w:id="0">
    <w:p w14:paraId="433DE380" w14:textId="77777777" w:rsidR="00A37E57" w:rsidRDefault="00A37E57" w:rsidP="0028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A005" w14:textId="77777777" w:rsidR="00EB5EC4" w:rsidRDefault="00EB5EC4" w:rsidP="00B73480">
    <w:pPr>
      <w:pStyle w:val="Stopka"/>
      <w:rPr>
        <w:rFonts w:ascii="Calibri" w:hAnsi="Calibri"/>
        <w:sz w:val="16"/>
        <w:szCs w:val="16"/>
      </w:rPr>
    </w:pPr>
  </w:p>
  <w:p w14:paraId="42F68D99" w14:textId="77777777" w:rsidR="00EB5EC4" w:rsidRPr="007C5691" w:rsidRDefault="00EB5EC4" w:rsidP="001E41A0">
    <w:pPr>
      <w:pStyle w:val="Stopka"/>
      <w:pBdr>
        <w:top w:val="thinThickSmallGap" w:sz="24" w:space="0" w:color="622423" w:themeColor="accent2" w:themeShade="7F"/>
      </w:pBdr>
      <w:rPr>
        <w:rFonts w:ascii="Arial Narrow" w:eastAsiaTheme="majorEastAsia" w:hAnsi="Arial Narrow" w:cstheme="majorBidi"/>
      </w:rPr>
    </w:pPr>
    <w:r w:rsidRPr="007C5691">
      <w:rPr>
        <w:rFonts w:ascii="Arial Narrow" w:eastAsiaTheme="majorEastAsia" w:hAnsi="Arial Narrow" w:cstheme="majorBidi"/>
      </w:rPr>
      <w:ptab w:relativeTo="margin" w:alignment="right" w:leader="none"/>
    </w:r>
    <w:r w:rsidRPr="007C5691">
      <w:rPr>
        <w:rFonts w:ascii="Arial Narrow" w:eastAsiaTheme="majorEastAsia" w:hAnsi="Arial Narrow" w:cstheme="majorBidi"/>
      </w:rPr>
      <w:t xml:space="preserve">Strona </w:t>
    </w:r>
    <w:r w:rsidRPr="007C5691">
      <w:rPr>
        <w:rFonts w:ascii="Arial Narrow" w:hAnsi="Arial Narrow"/>
      </w:rPr>
      <w:fldChar w:fldCharType="begin"/>
    </w:r>
    <w:r w:rsidRPr="007C5691">
      <w:rPr>
        <w:rFonts w:ascii="Arial Narrow" w:hAnsi="Arial Narrow"/>
      </w:rPr>
      <w:instrText>PAGE   \* MERGEFORMAT</w:instrText>
    </w:r>
    <w:r w:rsidRPr="007C5691">
      <w:rPr>
        <w:rFonts w:ascii="Arial Narrow" w:hAnsi="Arial Narrow"/>
      </w:rPr>
      <w:fldChar w:fldCharType="separate"/>
    </w:r>
    <w:r w:rsidRPr="007C5691">
      <w:rPr>
        <w:rFonts w:ascii="Arial Narrow" w:eastAsiaTheme="majorEastAsia" w:hAnsi="Arial Narrow" w:cstheme="majorBidi"/>
        <w:noProof/>
      </w:rPr>
      <w:t>1</w:t>
    </w:r>
    <w:r w:rsidRPr="007C5691">
      <w:rPr>
        <w:rFonts w:ascii="Arial Narrow" w:eastAsiaTheme="majorEastAsia" w:hAnsi="Arial Narrow" w:cstheme="majorBidi"/>
      </w:rPr>
      <w:fldChar w:fldCharType="end"/>
    </w:r>
  </w:p>
  <w:p w14:paraId="07A2FFC0" w14:textId="77777777" w:rsidR="00EB5EC4" w:rsidRDefault="00EB5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0EE7" w14:textId="77777777" w:rsidR="00A37E57" w:rsidRDefault="00A37E57" w:rsidP="002837E6">
      <w:pPr>
        <w:spacing w:after="0" w:line="240" w:lineRule="auto"/>
      </w:pPr>
      <w:r>
        <w:separator/>
      </w:r>
    </w:p>
  </w:footnote>
  <w:footnote w:type="continuationSeparator" w:id="0">
    <w:p w14:paraId="38858F2F" w14:textId="77777777" w:rsidR="00A37E57" w:rsidRDefault="00A37E57" w:rsidP="00283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2AB"/>
    <w:multiLevelType w:val="hybridMultilevel"/>
    <w:tmpl w:val="2A240E20"/>
    <w:lvl w:ilvl="0" w:tplc="C65AD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D0652"/>
    <w:multiLevelType w:val="hybridMultilevel"/>
    <w:tmpl w:val="6808911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6F0F"/>
    <w:multiLevelType w:val="hybridMultilevel"/>
    <w:tmpl w:val="4E22E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85055">
    <w:abstractNumId w:val="1"/>
  </w:num>
  <w:num w:numId="2" w16cid:durableId="124584427">
    <w:abstractNumId w:val="2"/>
  </w:num>
  <w:num w:numId="3" w16cid:durableId="127193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35"/>
    <w:rsid w:val="00017466"/>
    <w:rsid w:val="000270B0"/>
    <w:rsid w:val="00053BA6"/>
    <w:rsid w:val="00055810"/>
    <w:rsid w:val="00057DB9"/>
    <w:rsid w:val="00057EDE"/>
    <w:rsid w:val="000642CD"/>
    <w:rsid w:val="000758E8"/>
    <w:rsid w:val="0007693E"/>
    <w:rsid w:val="0008142E"/>
    <w:rsid w:val="00092033"/>
    <w:rsid w:val="00092FE4"/>
    <w:rsid w:val="00096A9B"/>
    <w:rsid w:val="000A1C3C"/>
    <w:rsid w:val="000A7066"/>
    <w:rsid w:val="000B0E35"/>
    <w:rsid w:val="000C2552"/>
    <w:rsid w:val="000D0280"/>
    <w:rsid w:val="000D4660"/>
    <w:rsid w:val="000E3C5B"/>
    <w:rsid w:val="000F054C"/>
    <w:rsid w:val="000F1F5E"/>
    <w:rsid w:val="000F5259"/>
    <w:rsid w:val="001015C0"/>
    <w:rsid w:val="001021EC"/>
    <w:rsid w:val="001119F5"/>
    <w:rsid w:val="00114018"/>
    <w:rsid w:val="00115BF1"/>
    <w:rsid w:val="001301DB"/>
    <w:rsid w:val="001531DF"/>
    <w:rsid w:val="00155EC5"/>
    <w:rsid w:val="00164FC3"/>
    <w:rsid w:val="00170DD2"/>
    <w:rsid w:val="00197762"/>
    <w:rsid w:val="001A6F74"/>
    <w:rsid w:val="001B1B14"/>
    <w:rsid w:val="001B6956"/>
    <w:rsid w:val="001C0F2C"/>
    <w:rsid w:val="001D04FF"/>
    <w:rsid w:val="001D2B37"/>
    <w:rsid w:val="001E41A0"/>
    <w:rsid w:val="001E6446"/>
    <w:rsid w:val="001F726E"/>
    <w:rsid w:val="002070E7"/>
    <w:rsid w:val="002111BE"/>
    <w:rsid w:val="002210AA"/>
    <w:rsid w:val="002219F3"/>
    <w:rsid w:val="002341E3"/>
    <w:rsid w:val="00251F64"/>
    <w:rsid w:val="00257105"/>
    <w:rsid w:val="0027033C"/>
    <w:rsid w:val="0028280C"/>
    <w:rsid w:val="00283688"/>
    <w:rsid w:val="002837E6"/>
    <w:rsid w:val="0029123F"/>
    <w:rsid w:val="00296D45"/>
    <w:rsid w:val="002B5265"/>
    <w:rsid w:val="002B7092"/>
    <w:rsid w:val="002E4012"/>
    <w:rsid w:val="002E53E0"/>
    <w:rsid w:val="00311264"/>
    <w:rsid w:val="0031197E"/>
    <w:rsid w:val="00315D94"/>
    <w:rsid w:val="00330E57"/>
    <w:rsid w:val="00332825"/>
    <w:rsid w:val="003342C1"/>
    <w:rsid w:val="003359CF"/>
    <w:rsid w:val="00340B51"/>
    <w:rsid w:val="0035087A"/>
    <w:rsid w:val="00361235"/>
    <w:rsid w:val="003950C7"/>
    <w:rsid w:val="003A1F72"/>
    <w:rsid w:val="003A7325"/>
    <w:rsid w:val="003B04DC"/>
    <w:rsid w:val="003B0F42"/>
    <w:rsid w:val="003B4C83"/>
    <w:rsid w:val="003B7056"/>
    <w:rsid w:val="003C089D"/>
    <w:rsid w:val="003C6D22"/>
    <w:rsid w:val="003D003F"/>
    <w:rsid w:val="003D1E0E"/>
    <w:rsid w:val="003F10A7"/>
    <w:rsid w:val="00400ABD"/>
    <w:rsid w:val="00407B34"/>
    <w:rsid w:val="00413224"/>
    <w:rsid w:val="0041443A"/>
    <w:rsid w:val="00415C89"/>
    <w:rsid w:val="00421C27"/>
    <w:rsid w:val="004240B6"/>
    <w:rsid w:val="00425DE5"/>
    <w:rsid w:val="004262A3"/>
    <w:rsid w:val="00431604"/>
    <w:rsid w:val="0043472A"/>
    <w:rsid w:val="0043791D"/>
    <w:rsid w:val="004430C1"/>
    <w:rsid w:val="00443A25"/>
    <w:rsid w:val="0045265F"/>
    <w:rsid w:val="00452E2E"/>
    <w:rsid w:val="004545F4"/>
    <w:rsid w:val="004614F9"/>
    <w:rsid w:val="004669CB"/>
    <w:rsid w:val="00473060"/>
    <w:rsid w:val="0047479A"/>
    <w:rsid w:val="00491807"/>
    <w:rsid w:val="0049221C"/>
    <w:rsid w:val="0049434C"/>
    <w:rsid w:val="004B0115"/>
    <w:rsid w:val="004B26E1"/>
    <w:rsid w:val="004C2CE0"/>
    <w:rsid w:val="004C36E6"/>
    <w:rsid w:val="004C4161"/>
    <w:rsid w:val="004D16AF"/>
    <w:rsid w:val="004D5F78"/>
    <w:rsid w:val="004E2326"/>
    <w:rsid w:val="004E248B"/>
    <w:rsid w:val="004E341B"/>
    <w:rsid w:val="004F0491"/>
    <w:rsid w:val="004F255A"/>
    <w:rsid w:val="004F510A"/>
    <w:rsid w:val="004F5EEF"/>
    <w:rsid w:val="00500927"/>
    <w:rsid w:val="0050651B"/>
    <w:rsid w:val="00520C16"/>
    <w:rsid w:val="00546660"/>
    <w:rsid w:val="005520DB"/>
    <w:rsid w:val="0055330F"/>
    <w:rsid w:val="00556FCE"/>
    <w:rsid w:val="0056099A"/>
    <w:rsid w:val="00572AF1"/>
    <w:rsid w:val="00576FAE"/>
    <w:rsid w:val="00577EC2"/>
    <w:rsid w:val="00593DAE"/>
    <w:rsid w:val="00596D5D"/>
    <w:rsid w:val="005A337A"/>
    <w:rsid w:val="005A39E0"/>
    <w:rsid w:val="005A606E"/>
    <w:rsid w:val="005A7F86"/>
    <w:rsid w:val="005B1398"/>
    <w:rsid w:val="005B3C61"/>
    <w:rsid w:val="005B57D3"/>
    <w:rsid w:val="005D6D0D"/>
    <w:rsid w:val="005E3A7C"/>
    <w:rsid w:val="005E6864"/>
    <w:rsid w:val="005F02B3"/>
    <w:rsid w:val="005F0F54"/>
    <w:rsid w:val="005F1DAF"/>
    <w:rsid w:val="005F1DEC"/>
    <w:rsid w:val="005F6C84"/>
    <w:rsid w:val="00613CFD"/>
    <w:rsid w:val="00624CC3"/>
    <w:rsid w:val="00630BD6"/>
    <w:rsid w:val="006463F0"/>
    <w:rsid w:val="00653975"/>
    <w:rsid w:val="006670F2"/>
    <w:rsid w:val="006672BD"/>
    <w:rsid w:val="00670C46"/>
    <w:rsid w:val="00674B3B"/>
    <w:rsid w:val="006800CD"/>
    <w:rsid w:val="00684827"/>
    <w:rsid w:val="00693CE1"/>
    <w:rsid w:val="00696C2A"/>
    <w:rsid w:val="006A42C9"/>
    <w:rsid w:val="006A541F"/>
    <w:rsid w:val="006C3B70"/>
    <w:rsid w:val="006D6165"/>
    <w:rsid w:val="006E3BC1"/>
    <w:rsid w:val="00702A2C"/>
    <w:rsid w:val="00707FDB"/>
    <w:rsid w:val="00736A23"/>
    <w:rsid w:val="0074164D"/>
    <w:rsid w:val="00747A9C"/>
    <w:rsid w:val="00747BCE"/>
    <w:rsid w:val="00751879"/>
    <w:rsid w:val="007538A0"/>
    <w:rsid w:val="0076172E"/>
    <w:rsid w:val="00787169"/>
    <w:rsid w:val="00794B85"/>
    <w:rsid w:val="007A12A2"/>
    <w:rsid w:val="007B0CF7"/>
    <w:rsid w:val="007C5691"/>
    <w:rsid w:val="007D1503"/>
    <w:rsid w:val="007D40FD"/>
    <w:rsid w:val="00810658"/>
    <w:rsid w:val="0081319B"/>
    <w:rsid w:val="00821013"/>
    <w:rsid w:val="008211FF"/>
    <w:rsid w:val="00826EF5"/>
    <w:rsid w:val="0083398A"/>
    <w:rsid w:val="00837491"/>
    <w:rsid w:val="00844AC1"/>
    <w:rsid w:val="00847180"/>
    <w:rsid w:val="00847736"/>
    <w:rsid w:val="008523E2"/>
    <w:rsid w:val="008909F0"/>
    <w:rsid w:val="00895605"/>
    <w:rsid w:val="008A0D44"/>
    <w:rsid w:val="008A7B31"/>
    <w:rsid w:val="008C2A8F"/>
    <w:rsid w:val="008C424D"/>
    <w:rsid w:val="008D442C"/>
    <w:rsid w:val="008E6333"/>
    <w:rsid w:val="008E7A7A"/>
    <w:rsid w:val="008F21E5"/>
    <w:rsid w:val="0091471C"/>
    <w:rsid w:val="00946165"/>
    <w:rsid w:val="00957225"/>
    <w:rsid w:val="00960CD9"/>
    <w:rsid w:val="00972F27"/>
    <w:rsid w:val="0098035C"/>
    <w:rsid w:val="00981548"/>
    <w:rsid w:val="009A4B06"/>
    <w:rsid w:val="009A60BE"/>
    <w:rsid w:val="009B1960"/>
    <w:rsid w:val="009B1A25"/>
    <w:rsid w:val="009B5C0C"/>
    <w:rsid w:val="009C1910"/>
    <w:rsid w:val="009D3135"/>
    <w:rsid w:val="009D4D2E"/>
    <w:rsid w:val="009D7907"/>
    <w:rsid w:val="009E27D4"/>
    <w:rsid w:val="009E7E30"/>
    <w:rsid w:val="009F251B"/>
    <w:rsid w:val="009F2F8D"/>
    <w:rsid w:val="009F7B1D"/>
    <w:rsid w:val="00A03056"/>
    <w:rsid w:val="00A057AB"/>
    <w:rsid w:val="00A07601"/>
    <w:rsid w:val="00A1459D"/>
    <w:rsid w:val="00A16F55"/>
    <w:rsid w:val="00A21739"/>
    <w:rsid w:val="00A2386B"/>
    <w:rsid w:val="00A24964"/>
    <w:rsid w:val="00A315E3"/>
    <w:rsid w:val="00A366DB"/>
    <w:rsid w:val="00A37E57"/>
    <w:rsid w:val="00A40CE7"/>
    <w:rsid w:val="00A41218"/>
    <w:rsid w:val="00A44B46"/>
    <w:rsid w:val="00A52683"/>
    <w:rsid w:val="00A67FE6"/>
    <w:rsid w:val="00A74148"/>
    <w:rsid w:val="00A7682D"/>
    <w:rsid w:val="00A8506D"/>
    <w:rsid w:val="00A86357"/>
    <w:rsid w:val="00A937D7"/>
    <w:rsid w:val="00AC0A80"/>
    <w:rsid w:val="00AD1179"/>
    <w:rsid w:val="00AD4826"/>
    <w:rsid w:val="00AD4BA0"/>
    <w:rsid w:val="00AE4E5D"/>
    <w:rsid w:val="00AE71C5"/>
    <w:rsid w:val="00B106B5"/>
    <w:rsid w:val="00B10A4E"/>
    <w:rsid w:val="00B12E47"/>
    <w:rsid w:val="00B27300"/>
    <w:rsid w:val="00B27C86"/>
    <w:rsid w:val="00B30231"/>
    <w:rsid w:val="00B436DE"/>
    <w:rsid w:val="00B443C1"/>
    <w:rsid w:val="00B64EBF"/>
    <w:rsid w:val="00B73480"/>
    <w:rsid w:val="00B778AE"/>
    <w:rsid w:val="00B77CAE"/>
    <w:rsid w:val="00B82ECC"/>
    <w:rsid w:val="00B84218"/>
    <w:rsid w:val="00B96581"/>
    <w:rsid w:val="00B96C5A"/>
    <w:rsid w:val="00B97B43"/>
    <w:rsid w:val="00BA500A"/>
    <w:rsid w:val="00BA67AF"/>
    <w:rsid w:val="00BA6FC4"/>
    <w:rsid w:val="00BB37FB"/>
    <w:rsid w:val="00BB64DB"/>
    <w:rsid w:val="00BC0C58"/>
    <w:rsid w:val="00BC59AE"/>
    <w:rsid w:val="00BD05CC"/>
    <w:rsid w:val="00BD6E04"/>
    <w:rsid w:val="00BF0A31"/>
    <w:rsid w:val="00BF2604"/>
    <w:rsid w:val="00BF30B2"/>
    <w:rsid w:val="00BF37BA"/>
    <w:rsid w:val="00BF449B"/>
    <w:rsid w:val="00BF4A9C"/>
    <w:rsid w:val="00BF7811"/>
    <w:rsid w:val="00C01852"/>
    <w:rsid w:val="00C03EA1"/>
    <w:rsid w:val="00C24AA4"/>
    <w:rsid w:val="00C2594C"/>
    <w:rsid w:val="00C26B0C"/>
    <w:rsid w:val="00C30439"/>
    <w:rsid w:val="00C36CFC"/>
    <w:rsid w:val="00C44904"/>
    <w:rsid w:val="00C506C3"/>
    <w:rsid w:val="00C51AFE"/>
    <w:rsid w:val="00C55EFF"/>
    <w:rsid w:val="00C66213"/>
    <w:rsid w:val="00C70F4B"/>
    <w:rsid w:val="00C711D1"/>
    <w:rsid w:val="00C749ED"/>
    <w:rsid w:val="00C77594"/>
    <w:rsid w:val="00C918F8"/>
    <w:rsid w:val="00CA02C6"/>
    <w:rsid w:val="00CA2D4E"/>
    <w:rsid w:val="00CA629A"/>
    <w:rsid w:val="00CB59B2"/>
    <w:rsid w:val="00CC6E3F"/>
    <w:rsid w:val="00CD209A"/>
    <w:rsid w:val="00CE2C79"/>
    <w:rsid w:val="00CF0CE1"/>
    <w:rsid w:val="00D405BF"/>
    <w:rsid w:val="00D543AA"/>
    <w:rsid w:val="00D7600A"/>
    <w:rsid w:val="00D80933"/>
    <w:rsid w:val="00D91DC2"/>
    <w:rsid w:val="00DA2640"/>
    <w:rsid w:val="00DA3B16"/>
    <w:rsid w:val="00DB49BE"/>
    <w:rsid w:val="00DC282B"/>
    <w:rsid w:val="00DC2A0A"/>
    <w:rsid w:val="00DD1B0E"/>
    <w:rsid w:val="00DD23E6"/>
    <w:rsid w:val="00DE257E"/>
    <w:rsid w:val="00DF206B"/>
    <w:rsid w:val="00DF7255"/>
    <w:rsid w:val="00E0395E"/>
    <w:rsid w:val="00E04691"/>
    <w:rsid w:val="00E04A5E"/>
    <w:rsid w:val="00E1739F"/>
    <w:rsid w:val="00E225AA"/>
    <w:rsid w:val="00E53FCA"/>
    <w:rsid w:val="00E63395"/>
    <w:rsid w:val="00E635A7"/>
    <w:rsid w:val="00E70595"/>
    <w:rsid w:val="00E72969"/>
    <w:rsid w:val="00E82DC2"/>
    <w:rsid w:val="00E83D4A"/>
    <w:rsid w:val="00E9238E"/>
    <w:rsid w:val="00EA0856"/>
    <w:rsid w:val="00EA09DF"/>
    <w:rsid w:val="00EA486F"/>
    <w:rsid w:val="00EA4BF9"/>
    <w:rsid w:val="00EA4CC0"/>
    <w:rsid w:val="00EA4CE8"/>
    <w:rsid w:val="00EA5D8C"/>
    <w:rsid w:val="00EA6CB9"/>
    <w:rsid w:val="00EB5EC4"/>
    <w:rsid w:val="00EB63A4"/>
    <w:rsid w:val="00EC4C46"/>
    <w:rsid w:val="00EC6123"/>
    <w:rsid w:val="00EC78AE"/>
    <w:rsid w:val="00ED4010"/>
    <w:rsid w:val="00EE1BD1"/>
    <w:rsid w:val="00EE32E4"/>
    <w:rsid w:val="00EF06F9"/>
    <w:rsid w:val="00EF3517"/>
    <w:rsid w:val="00F13FD1"/>
    <w:rsid w:val="00F21EA9"/>
    <w:rsid w:val="00F230D7"/>
    <w:rsid w:val="00F31D8E"/>
    <w:rsid w:val="00F351B1"/>
    <w:rsid w:val="00F64304"/>
    <w:rsid w:val="00F75F5C"/>
    <w:rsid w:val="00F86CAE"/>
    <w:rsid w:val="00F9719B"/>
    <w:rsid w:val="00FA0498"/>
    <w:rsid w:val="00FA12DD"/>
    <w:rsid w:val="00FB0AF5"/>
    <w:rsid w:val="00FB10C4"/>
    <w:rsid w:val="00FB1588"/>
    <w:rsid w:val="00FB2EBD"/>
    <w:rsid w:val="00FD7B00"/>
    <w:rsid w:val="00FE43F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888D"/>
  <w15:docId w15:val="{2F5B749A-54F5-4CA2-9541-565DB11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E1B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37E6"/>
  </w:style>
  <w:style w:type="paragraph" w:styleId="Stopka">
    <w:name w:val="footer"/>
    <w:basedOn w:val="Normalny"/>
    <w:link w:val="StopkaZnak"/>
    <w:uiPriority w:val="99"/>
    <w:unhideWhenUsed/>
    <w:rsid w:val="0028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7E6"/>
  </w:style>
  <w:style w:type="paragraph" w:styleId="Akapitzlist">
    <w:name w:val="List Paragraph"/>
    <w:basedOn w:val="Normalny"/>
    <w:uiPriority w:val="34"/>
    <w:qFormat/>
    <w:rsid w:val="000D0280"/>
    <w:pPr>
      <w:ind w:left="720"/>
      <w:contextualSpacing/>
    </w:pPr>
  </w:style>
  <w:style w:type="paragraph" w:styleId="Bezodstpw">
    <w:name w:val="No Spacing"/>
    <w:uiPriority w:val="1"/>
    <w:qFormat/>
    <w:rsid w:val="00DF206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4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E41A0"/>
  </w:style>
  <w:style w:type="character" w:customStyle="1" w:styleId="Nagwek4Znak">
    <w:name w:val="Nagłówek 4 Znak"/>
    <w:basedOn w:val="Domylnaczcionkaakapitu"/>
    <w:link w:val="Nagwek4"/>
    <w:uiPriority w:val="9"/>
    <w:rsid w:val="00EE1BD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DC1BA-9095-4D5F-96E2-AD6A1433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Teresa</cp:lastModifiedBy>
  <cp:revision>78</cp:revision>
  <cp:lastPrinted>2024-06-19T06:29:00Z</cp:lastPrinted>
  <dcterms:created xsi:type="dcterms:W3CDTF">2019-08-29T10:20:00Z</dcterms:created>
  <dcterms:modified xsi:type="dcterms:W3CDTF">2026-04-22T09:49:00Z</dcterms:modified>
</cp:coreProperties>
</file>